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469" w:rsidRDefault="00F85BEA">
      <w:pPr>
        <w:tabs>
          <w:tab w:val="left" w:pos="720"/>
          <w:tab w:val="center" w:pos="4677"/>
          <w:tab w:val="right" w:pos="9355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A"/>
        </w:rPr>
        <w:t>М</w:t>
      </w:r>
      <w:r w:rsidR="00A6049D">
        <w:rPr>
          <w:rFonts w:ascii="Times New Roman" w:hAnsi="Times New Roman"/>
          <w:b/>
          <w:color w:val="00000A"/>
        </w:rPr>
        <w:t>униципальный этап всероссийской олимпиады школьников по технологии</w:t>
      </w:r>
    </w:p>
    <w:p w:rsidR="004E6469" w:rsidRPr="00A6049D" w:rsidRDefault="00A6049D">
      <w:pPr>
        <w:tabs>
          <w:tab w:val="left" w:pos="720"/>
          <w:tab w:val="center" w:pos="4677"/>
          <w:tab w:val="right" w:pos="9355"/>
        </w:tabs>
        <w:suppressAutoHyphens/>
        <w:jc w:val="center"/>
        <w:rPr>
          <w:rFonts w:hint="eastAsia"/>
        </w:rPr>
      </w:pPr>
      <w:r w:rsidRPr="00A6049D">
        <w:rPr>
          <w:rFonts w:ascii="Times New Roman" w:hAnsi="Times New Roman"/>
          <w:b/>
          <w:color w:val="00000A"/>
        </w:rPr>
        <w:t xml:space="preserve">2019-2020 </w:t>
      </w:r>
      <w:r>
        <w:rPr>
          <w:rFonts w:ascii="Times New Roman" w:hAnsi="Times New Roman"/>
          <w:b/>
          <w:color w:val="00000A"/>
        </w:rPr>
        <w:t>учебный год</w:t>
      </w:r>
    </w:p>
    <w:p w:rsidR="00A6049D" w:rsidRDefault="00A6049D" w:rsidP="00A6049D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SimSun" w:hAnsi="Times New Roman" w:cs="Times New Roman"/>
          <w:b/>
          <w:lang w:eastAsia="zh-CN" w:bidi="hi-IN"/>
        </w:rPr>
      </w:pPr>
      <w:r>
        <w:rPr>
          <w:rFonts w:ascii="Times New Roman" w:eastAsia="Times New Roman" w:hAnsi="Times New Roman" w:cs="Times New Roman"/>
          <w:b/>
          <w:color w:val="auto"/>
        </w:rPr>
        <w:t>«Культура дома, дизайн и технологии»</w:t>
      </w:r>
    </w:p>
    <w:p w:rsidR="004E6469" w:rsidRPr="00A6049D" w:rsidRDefault="00A6049D">
      <w:pPr>
        <w:tabs>
          <w:tab w:val="left" w:pos="720"/>
          <w:tab w:val="center" w:pos="4677"/>
          <w:tab w:val="right" w:pos="9355"/>
        </w:tabs>
        <w:suppressAutoHyphens/>
        <w:jc w:val="center"/>
        <w:rPr>
          <w:rFonts w:hint="eastAsia"/>
        </w:rPr>
      </w:pPr>
      <w:r w:rsidRPr="00A6049D">
        <w:rPr>
          <w:rFonts w:ascii="Times New Roman" w:hAnsi="Times New Roman"/>
          <w:b/>
          <w:color w:val="00000A"/>
        </w:rPr>
        <w:t xml:space="preserve">8 </w:t>
      </w:r>
      <w:r>
        <w:rPr>
          <w:rFonts w:ascii="Times New Roman" w:hAnsi="Times New Roman"/>
          <w:b/>
          <w:color w:val="00000A"/>
        </w:rPr>
        <w:t>класс</w:t>
      </w:r>
    </w:p>
    <w:p w:rsidR="004E6469" w:rsidRPr="00A6049D" w:rsidRDefault="00A6049D">
      <w:pPr>
        <w:tabs>
          <w:tab w:val="left" w:pos="720"/>
          <w:tab w:val="center" w:pos="4677"/>
          <w:tab w:val="right" w:pos="9355"/>
        </w:tabs>
        <w:suppressAutoHyphens/>
        <w:jc w:val="center"/>
        <w:rPr>
          <w:rFonts w:hint="eastAsia"/>
        </w:rPr>
      </w:pPr>
      <w:r>
        <w:rPr>
          <w:rFonts w:ascii="Times New Roman" w:hAnsi="Times New Roman"/>
          <w:b/>
          <w:color w:val="00000A"/>
        </w:rPr>
        <w:t>Теоретическая часть</w:t>
      </w:r>
    </w:p>
    <w:p w:rsidR="004E6469" w:rsidRDefault="00A6049D">
      <w:pPr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A"/>
        </w:rPr>
        <w:t xml:space="preserve">Время выполнения работы – </w:t>
      </w:r>
      <w:r w:rsidR="00F85BEA">
        <w:rPr>
          <w:rFonts w:ascii="Times New Roman" w:hAnsi="Times New Roman"/>
          <w:b/>
          <w:color w:val="00000A"/>
        </w:rPr>
        <w:t>90</w:t>
      </w:r>
      <w:bookmarkStart w:id="0" w:name="_GoBack"/>
      <w:bookmarkEnd w:id="0"/>
      <w:r>
        <w:rPr>
          <w:rFonts w:ascii="Times New Roman" w:hAnsi="Times New Roman"/>
          <w:b/>
          <w:color w:val="00000A"/>
        </w:rPr>
        <w:t xml:space="preserve"> минут</w:t>
      </w:r>
    </w:p>
    <w:p w:rsidR="004E6469" w:rsidRDefault="00A6049D">
      <w:pPr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A"/>
        </w:rPr>
        <w:t>Задания</w:t>
      </w:r>
      <w:r>
        <w:rPr>
          <w:rFonts w:ascii="Times New Roman" w:hAnsi="Times New Roman"/>
          <w:color w:val="00000A"/>
        </w:rPr>
        <w:t xml:space="preserve"> </w:t>
      </w:r>
      <w:r>
        <w:rPr>
          <w:rFonts w:ascii="Times New Roman" w:hAnsi="Times New Roman"/>
          <w:b/>
          <w:color w:val="00000A"/>
        </w:rPr>
        <w:t>в</w:t>
      </w:r>
      <w:r>
        <w:rPr>
          <w:rFonts w:ascii="Times New Roman" w:hAnsi="Times New Roman"/>
          <w:color w:val="00000A"/>
        </w:rPr>
        <w:t xml:space="preserve"> </w:t>
      </w:r>
      <w:r>
        <w:rPr>
          <w:rFonts w:ascii="Times New Roman" w:hAnsi="Times New Roman"/>
          <w:b/>
          <w:color w:val="00000A"/>
        </w:rPr>
        <w:t>тестовой</w:t>
      </w:r>
      <w:r>
        <w:rPr>
          <w:rFonts w:ascii="Times New Roman" w:hAnsi="Times New Roman"/>
          <w:color w:val="00000A"/>
        </w:rPr>
        <w:t xml:space="preserve"> </w:t>
      </w:r>
      <w:r>
        <w:rPr>
          <w:rFonts w:ascii="Times New Roman" w:hAnsi="Times New Roman"/>
          <w:b/>
          <w:color w:val="00000A"/>
        </w:rPr>
        <w:t>форме</w:t>
      </w:r>
    </w:p>
    <w:p w:rsidR="004E6469" w:rsidRPr="00A6049D" w:rsidRDefault="00A6049D">
      <w:pPr>
        <w:tabs>
          <w:tab w:val="left" w:pos="284"/>
          <w:tab w:val="left" w:pos="720"/>
        </w:tabs>
        <w:suppressAutoHyphens/>
        <w:spacing w:after="200"/>
        <w:jc w:val="both"/>
        <w:rPr>
          <w:rFonts w:hint="eastAsia"/>
        </w:rPr>
      </w:pPr>
      <w:r w:rsidRPr="00A6049D">
        <w:rPr>
          <w:rFonts w:ascii="Times New Roman" w:hAnsi="Times New Roman"/>
          <w:b/>
          <w:i/>
          <w:color w:val="00000A"/>
        </w:rPr>
        <w:tab/>
      </w:r>
      <w:r>
        <w:rPr>
          <w:rFonts w:ascii="Times New Roman" w:hAnsi="Times New Roman"/>
          <w:b/>
          <w:i/>
          <w:color w:val="00000A"/>
        </w:rPr>
        <w:t>Максимальное количество баллов – 35 (24 вопроса оцениваются по одному баллу за каждый правильный ответ + 11 баллов за творческое задание). Задание считается выполненным, если в нём не допущено ни одной ошибки. Наличие лишнего ответа также считается ошибкой.</w:t>
      </w:r>
    </w:p>
    <w:p w:rsidR="004E6469" w:rsidRDefault="00A6049D">
      <w:pPr>
        <w:tabs>
          <w:tab w:val="left" w:pos="284"/>
          <w:tab w:val="left" w:pos="720"/>
        </w:tabs>
        <w:suppressAutoHyphens/>
        <w:ind w:left="1080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  <w:i/>
          <w:color w:val="00000A"/>
          <w:lang w:val="en-US"/>
        </w:rPr>
        <w:t>I</w:t>
      </w:r>
      <w:r w:rsidRPr="00A6049D">
        <w:rPr>
          <w:rFonts w:ascii="Times New Roman" w:hAnsi="Times New Roman"/>
          <w:b/>
          <w:i/>
          <w:color w:val="00000A"/>
        </w:rPr>
        <w:t xml:space="preserve">. </w:t>
      </w:r>
      <w:r>
        <w:rPr>
          <w:rFonts w:ascii="Times New Roman" w:hAnsi="Times New Roman"/>
          <w:b/>
          <w:i/>
          <w:color w:val="00000A"/>
        </w:rPr>
        <w:t>Отметьте один правильный ответ.</w:t>
      </w:r>
      <w:proofErr w:type="gramEnd"/>
      <w:r>
        <w:rPr>
          <w:rFonts w:ascii="Times New Roman" w:hAnsi="Times New Roman"/>
          <w:b/>
          <w:i/>
          <w:color w:val="00000A"/>
        </w:rPr>
        <w:t xml:space="preserve"> (Задание в закрытой форме)</w:t>
      </w:r>
    </w:p>
    <w:p w:rsidR="004E6469" w:rsidRDefault="004E6469">
      <w:pPr>
        <w:tabs>
          <w:tab w:val="left" w:pos="284"/>
          <w:tab w:val="left" w:pos="720"/>
        </w:tabs>
        <w:suppressAutoHyphens/>
        <w:ind w:left="1080"/>
        <w:rPr>
          <w:rFonts w:hint="eastAsia"/>
          <w:b/>
          <w:i/>
          <w:color w:val="00000A"/>
        </w:rPr>
      </w:pPr>
    </w:p>
    <w:p w:rsidR="004E6469" w:rsidRDefault="00A6049D">
      <w:pPr>
        <w:tabs>
          <w:tab w:val="left" w:pos="284"/>
          <w:tab w:val="left" w:pos="720"/>
        </w:tabs>
        <w:suppressAutoHyphens/>
        <w:rPr>
          <w:rFonts w:ascii="Times New Roman" w:hAnsi="Times New Roman"/>
        </w:rPr>
      </w:pPr>
      <w:r>
        <w:rPr>
          <w:rFonts w:ascii="Times New Roman" w:hAnsi="Times New Roman"/>
          <w:b/>
          <w:color w:val="00000A"/>
        </w:rPr>
        <w:t>1. Наиболее творческим этапом при выполнении проекта является…</w:t>
      </w:r>
    </w:p>
    <w:p w:rsidR="004E6469" w:rsidRDefault="00A6049D">
      <w:pPr>
        <w:tabs>
          <w:tab w:val="left" w:pos="284"/>
          <w:tab w:val="left" w:pos="720"/>
        </w:tabs>
        <w:suppressAutoHyphens/>
        <w:rPr>
          <w:rFonts w:ascii="Times New Roman" w:hAnsi="Times New Roman"/>
        </w:rPr>
      </w:pPr>
      <w:r>
        <w:rPr>
          <w:rFonts w:ascii="Times New Roman" w:hAnsi="Times New Roman"/>
          <w:color w:val="00000A"/>
        </w:rPr>
        <w:t>а) формулировка проблемы                                   б) сбор и анализ информации</w:t>
      </w:r>
    </w:p>
    <w:p w:rsidR="004E6469" w:rsidRDefault="00A6049D">
      <w:pPr>
        <w:tabs>
          <w:tab w:val="left" w:pos="284"/>
          <w:tab w:val="left" w:pos="720"/>
        </w:tabs>
        <w:suppressAutoHyphens/>
        <w:rPr>
          <w:rFonts w:ascii="Times New Roman" w:hAnsi="Times New Roman"/>
        </w:rPr>
      </w:pPr>
      <w:r>
        <w:rPr>
          <w:rFonts w:ascii="Times New Roman" w:hAnsi="Times New Roman"/>
          <w:color w:val="00000A"/>
        </w:rPr>
        <w:t xml:space="preserve">в) выдвижение идеи проекта                                 г) презентация проекта </w:t>
      </w:r>
    </w:p>
    <w:p w:rsidR="004E6469" w:rsidRPr="00A6049D" w:rsidRDefault="004E6469">
      <w:pPr>
        <w:tabs>
          <w:tab w:val="left" w:pos="284"/>
          <w:tab w:val="left" w:pos="720"/>
        </w:tabs>
        <w:suppressAutoHyphens/>
        <w:ind w:left="1080"/>
        <w:rPr>
          <w:rFonts w:ascii="Times New Roman" w:hAnsi="Times New Roman"/>
          <w:i/>
          <w:color w:val="00000A"/>
        </w:rPr>
      </w:pPr>
    </w:p>
    <w:p w:rsidR="004E6469" w:rsidRDefault="00A6049D">
      <w:pPr>
        <w:tabs>
          <w:tab w:val="left" w:pos="284"/>
          <w:tab w:val="left" w:pos="720"/>
        </w:tabs>
        <w:suppressAutoHyphens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2</w:t>
      </w:r>
      <w:r w:rsidRPr="00A6049D">
        <w:rPr>
          <w:rFonts w:ascii="Times New Roman" w:hAnsi="Times New Roman"/>
          <w:b/>
          <w:color w:val="000000"/>
        </w:rPr>
        <w:t xml:space="preserve">. </w:t>
      </w:r>
      <w:r>
        <w:rPr>
          <w:rFonts w:ascii="Times New Roman" w:hAnsi="Times New Roman"/>
          <w:b/>
          <w:color w:val="000000"/>
        </w:rPr>
        <w:t xml:space="preserve">Если расходы семьи меньше доходов, то такой бюджет называется… </w:t>
      </w:r>
    </w:p>
    <w:p w:rsidR="004E6469" w:rsidRDefault="00A6049D">
      <w:pPr>
        <w:tabs>
          <w:tab w:val="left" w:pos="284"/>
          <w:tab w:val="left" w:pos="720"/>
        </w:tabs>
        <w:suppressAutoHyphens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а) сбалансированным             б) дефицитным     в) </w:t>
      </w:r>
      <w:proofErr w:type="spellStart"/>
      <w:r>
        <w:rPr>
          <w:rFonts w:ascii="Times New Roman" w:hAnsi="Times New Roman"/>
          <w:color w:val="000000"/>
        </w:rPr>
        <w:t>профицитным</w:t>
      </w:r>
      <w:proofErr w:type="spellEnd"/>
      <w:r>
        <w:rPr>
          <w:rFonts w:ascii="Times New Roman" w:hAnsi="Times New Roman"/>
          <w:color w:val="000000"/>
        </w:rPr>
        <w:t xml:space="preserve">          г) накопительным</w:t>
      </w:r>
    </w:p>
    <w:p w:rsidR="004E6469" w:rsidRPr="00A6049D" w:rsidRDefault="004E6469">
      <w:pPr>
        <w:tabs>
          <w:tab w:val="left" w:pos="284"/>
          <w:tab w:val="left" w:pos="720"/>
        </w:tabs>
        <w:suppressAutoHyphens/>
        <w:rPr>
          <w:rFonts w:ascii="Times New Roman" w:hAnsi="Times New Roman"/>
          <w:color w:val="000000"/>
        </w:rPr>
      </w:pPr>
    </w:p>
    <w:p w:rsidR="004E6469" w:rsidRDefault="00A6049D">
      <w:pPr>
        <w:tabs>
          <w:tab w:val="left" w:pos="284"/>
          <w:tab w:val="left" w:pos="720"/>
        </w:tabs>
        <w:suppressAutoHyphens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3</w:t>
      </w:r>
      <w:r w:rsidRPr="00A6049D">
        <w:rPr>
          <w:rFonts w:ascii="Times New Roman" w:hAnsi="Times New Roman"/>
          <w:b/>
          <w:color w:val="000000"/>
        </w:rPr>
        <w:t xml:space="preserve">. </w:t>
      </w:r>
      <w:r>
        <w:rPr>
          <w:rFonts w:ascii="Times New Roman" w:hAnsi="Times New Roman"/>
          <w:b/>
          <w:color w:val="000000"/>
        </w:rPr>
        <w:t>Тутовый шелкопряд вырабатывает шелковую нить на стадии...</w:t>
      </w:r>
    </w:p>
    <w:p w:rsidR="004E6469" w:rsidRDefault="00A6049D">
      <w:pPr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а)  появления гусеницы из яйца          б) роста гусеницы         в) образования гусеницей кокона</w:t>
      </w:r>
    </w:p>
    <w:p w:rsidR="004E6469" w:rsidRDefault="00A6049D">
      <w:pPr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г) превращения гусеницы в куколку        д) превращения куколки в бабочку</w:t>
      </w:r>
    </w:p>
    <w:p w:rsidR="004E6469" w:rsidRPr="00A6049D" w:rsidRDefault="004E6469">
      <w:pPr>
        <w:tabs>
          <w:tab w:val="left" w:pos="284"/>
          <w:tab w:val="left" w:pos="720"/>
        </w:tabs>
        <w:suppressAutoHyphens/>
        <w:rPr>
          <w:rFonts w:ascii="Times New Roman" w:hAnsi="Times New Roman"/>
          <w:b/>
          <w:color w:val="000000"/>
        </w:rPr>
      </w:pPr>
    </w:p>
    <w:p w:rsidR="004E6469" w:rsidRDefault="00A6049D">
      <w:pPr>
        <w:tabs>
          <w:tab w:val="left" w:pos="284"/>
          <w:tab w:val="left" w:pos="720"/>
        </w:tabs>
        <w:suppressAutoHyphens/>
        <w:rPr>
          <w:rFonts w:ascii="Times New Roman" w:hAnsi="Times New Roman"/>
          <w:color w:val="000000"/>
        </w:rPr>
      </w:pPr>
      <w:r w:rsidRPr="00A6049D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4</w:t>
      </w:r>
      <w:r w:rsidRPr="00A6049D">
        <w:rPr>
          <w:rFonts w:ascii="Times New Roman" w:hAnsi="Times New Roman"/>
          <w:b/>
          <w:color w:val="000000"/>
        </w:rPr>
        <w:t xml:space="preserve">. </w:t>
      </w:r>
      <w:r>
        <w:rPr>
          <w:rFonts w:ascii="Times New Roman" w:hAnsi="Times New Roman"/>
          <w:b/>
          <w:color w:val="000000"/>
        </w:rPr>
        <w:t>Чтобы обтачку можно было легче вывернуть, припуск на обработку в местах крутого поворота...</w:t>
      </w:r>
    </w:p>
    <w:p w:rsidR="004E6469" w:rsidRDefault="00A6049D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а) увеличивают           б) уменьшают        в) срезают       г) разрезают        д) надсекают</w:t>
      </w:r>
    </w:p>
    <w:p w:rsidR="004E6469" w:rsidRPr="00A6049D" w:rsidRDefault="004E6469">
      <w:pPr>
        <w:tabs>
          <w:tab w:val="left" w:pos="284"/>
          <w:tab w:val="left" w:pos="720"/>
        </w:tabs>
        <w:suppressAutoHyphens/>
        <w:ind w:left="1800"/>
        <w:jc w:val="both"/>
        <w:rPr>
          <w:rFonts w:ascii="Times New Roman" w:hAnsi="Times New Roman"/>
          <w:color w:val="000000"/>
        </w:rPr>
      </w:pPr>
    </w:p>
    <w:p w:rsidR="004E6469" w:rsidRDefault="00A6049D">
      <w:pPr>
        <w:spacing w:after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5</w:t>
      </w:r>
      <w:r w:rsidRPr="00A6049D">
        <w:rPr>
          <w:rFonts w:ascii="Times New Roman" w:hAnsi="Times New Roman"/>
          <w:b/>
          <w:color w:val="000000"/>
        </w:rPr>
        <w:t xml:space="preserve">. </w:t>
      </w:r>
      <w:r>
        <w:rPr>
          <w:rFonts w:ascii="Times New Roman" w:hAnsi="Times New Roman"/>
          <w:b/>
          <w:color w:val="000000"/>
        </w:rPr>
        <w:t>Направление долевой нити учитывают…</w:t>
      </w:r>
    </w:p>
    <w:p w:rsidR="004E6469" w:rsidRDefault="00A6049D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а) для наиболее экономного раскроя ткани             в) чтобы изделие меньше сминалось</w:t>
      </w:r>
    </w:p>
    <w:p w:rsidR="004E6469" w:rsidRDefault="00A6049D">
      <w:pPr>
        <w:spacing w:after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б) чтобы избежать вытягивания изделия в процессе носки                                                                                             </w:t>
      </w:r>
    </w:p>
    <w:p w:rsidR="004E6469" w:rsidRDefault="00A6049D">
      <w:pPr>
        <w:spacing w:after="86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6</w:t>
      </w:r>
      <w:r w:rsidRPr="00A6049D">
        <w:rPr>
          <w:rFonts w:ascii="Times New Roman" w:hAnsi="Times New Roman"/>
          <w:b/>
          <w:color w:val="000000"/>
        </w:rPr>
        <w:t xml:space="preserve">. </w:t>
      </w:r>
      <w:r>
        <w:rPr>
          <w:rFonts w:ascii="Times New Roman" w:hAnsi="Times New Roman"/>
          <w:b/>
          <w:color w:val="000000"/>
        </w:rPr>
        <w:t>Если свежее молоко оставить на столе в открытой посуде, то через некоторое время из него получится...</w:t>
      </w:r>
    </w:p>
    <w:p w:rsidR="004E6469" w:rsidRDefault="00A6049D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а) кефир               б) творог            в) простокваша                 г) йогурт              д) ацидофилин</w:t>
      </w:r>
    </w:p>
    <w:p w:rsidR="004E6469" w:rsidRPr="00A6049D" w:rsidRDefault="004E6469">
      <w:pPr>
        <w:spacing w:after="200"/>
        <w:rPr>
          <w:rFonts w:ascii="Times New Roman" w:hAnsi="Times New Roman"/>
          <w:b/>
          <w:color w:val="000000"/>
        </w:rPr>
      </w:pPr>
    </w:p>
    <w:p w:rsidR="004E6469" w:rsidRDefault="00A6049D">
      <w:pPr>
        <w:spacing w:after="29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7</w:t>
      </w:r>
      <w:r w:rsidRPr="00A6049D">
        <w:rPr>
          <w:rFonts w:ascii="Times New Roman" w:hAnsi="Times New Roman"/>
          <w:b/>
          <w:bCs/>
          <w:color w:val="000000"/>
        </w:rPr>
        <w:t xml:space="preserve">. </w:t>
      </w:r>
      <w:r>
        <w:rPr>
          <w:rFonts w:ascii="Times New Roman" w:hAnsi="Times New Roman"/>
          <w:b/>
          <w:bCs/>
          <w:color w:val="000000"/>
        </w:rPr>
        <w:t>Веществами, выполняющими функцию биологических регуляторов жизненных</w:t>
      </w:r>
    </w:p>
    <w:p w:rsidR="004E6469" w:rsidRDefault="00A6049D">
      <w:pPr>
        <w:pStyle w:val="a6"/>
        <w:spacing w:after="26" w:line="240" w:lineRule="auto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процессов в организме человека, являются...</w:t>
      </w:r>
    </w:p>
    <w:p w:rsidR="004E6469" w:rsidRDefault="00A6049D">
      <w:pPr>
        <w:pStyle w:val="a6"/>
        <w:spacing w:after="0" w:line="240" w:lineRule="auto"/>
        <w:rPr>
          <w:rFonts w:ascii="Georgia" w:hAnsi="Georgia"/>
          <w:color w:val="000000"/>
        </w:rPr>
      </w:pPr>
      <w:r>
        <w:rPr>
          <w:rFonts w:ascii="Times New Roman" w:hAnsi="Times New Roman"/>
          <w:color w:val="000000"/>
        </w:rPr>
        <w:t xml:space="preserve">а) углеводы        б) белки         в) жиры     г) минеральные соли    д) витамины                                          </w:t>
      </w:r>
    </w:p>
    <w:p w:rsidR="004E6469" w:rsidRDefault="004E6469">
      <w:pPr>
        <w:rPr>
          <w:rFonts w:hint="eastAsia"/>
          <w:b/>
        </w:rPr>
      </w:pPr>
    </w:p>
    <w:p w:rsidR="004E6469" w:rsidRDefault="00A6049D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8</w:t>
      </w:r>
      <w:r w:rsidRPr="00A6049D">
        <w:rPr>
          <w:rFonts w:ascii="Times New Roman" w:hAnsi="Times New Roman"/>
          <w:b/>
          <w:color w:val="000000"/>
        </w:rPr>
        <w:t xml:space="preserve">. </w:t>
      </w:r>
      <w:r>
        <w:rPr>
          <w:rFonts w:ascii="Times New Roman" w:hAnsi="Times New Roman"/>
          <w:b/>
          <w:color w:val="000000"/>
        </w:rPr>
        <w:t>Семья – это...</w:t>
      </w:r>
    </w:p>
    <w:p w:rsidR="004E6469" w:rsidRDefault="00A6049D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а) социальная ячейка общества, члены которой связаны брачными или родственными отношениями, общностью быта и взаимной моральной ответственностью</w:t>
      </w:r>
    </w:p>
    <w:p w:rsidR="004E6469" w:rsidRDefault="00A6049D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б) социальная основа общества с правами и обязанностями</w:t>
      </w:r>
    </w:p>
    <w:p w:rsidR="004E6469" w:rsidRDefault="00A6049D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в) отношения между людьми в процессе ведения хозяйства</w:t>
      </w:r>
    </w:p>
    <w:p w:rsidR="004E6469" w:rsidRDefault="00A6049D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г) основа общества с правилами и нормами поведения</w:t>
      </w:r>
    </w:p>
    <w:p w:rsidR="004E6469" w:rsidRPr="00A6049D" w:rsidRDefault="004E6469">
      <w:pPr>
        <w:rPr>
          <w:rFonts w:ascii="Times New Roman" w:hAnsi="Times New Roman"/>
          <w:color w:val="000000"/>
        </w:rPr>
      </w:pPr>
    </w:p>
    <w:p w:rsidR="004E6469" w:rsidRDefault="00A6049D">
      <w:pPr>
        <w:tabs>
          <w:tab w:val="left" w:pos="284"/>
          <w:tab w:val="left" w:pos="720"/>
        </w:tabs>
        <w:suppressAutoHyphens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9.</w:t>
      </w:r>
      <w:r w:rsidRPr="00A6049D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Сухой полив комнатных растений предполагает …</w:t>
      </w:r>
    </w:p>
    <w:p w:rsidR="004E6469" w:rsidRPr="00A6049D" w:rsidRDefault="004E6469">
      <w:pPr>
        <w:tabs>
          <w:tab w:val="left" w:pos="284"/>
          <w:tab w:val="left" w:pos="720"/>
        </w:tabs>
        <w:suppressAutoHyphens/>
        <w:rPr>
          <w:rFonts w:ascii="Times New Roman" w:hAnsi="Times New Roman"/>
          <w:color w:val="000000"/>
        </w:rPr>
      </w:pPr>
    </w:p>
    <w:p w:rsidR="004E6469" w:rsidRDefault="00A6049D">
      <w:pPr>
        <w:tabs>
          <w:tab w:val="left" w:pos="284"/>
          <w:tab w:val="left" w:pos="720"/>
        </w:tabs>
        <w:suppressAutoHyphens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а) редкий полив, опрыскивание и рыхление          б) полив растений  с поддона      </w:t>
      </w:r>
    </w:p>
    <w:p w:rsidR="004E6469" w:rsidRDefault="00A6049D">
      <w:pPr>
        <w:tabs>
          <w:tab w:val="left" w:pos="284"/>
          <w:tab w:val="left" w:pos="720"/>
        </w:tabs>
        <w:suppressAutoHyphens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в) редкий полив растений                                 г) частый полив, но небольшими порциями воды</w:t>
      </w:r>
    </w:p>
    <w:p w:rsidR="004E6469" w:rsidRPr="00A6049D" w:rsidRDefault="004E6469">
      <w:pPr>
        <w:spacing w:after="283"/>
        <w:ind w:firstLine="540"/>
        <w:jc w:val="center"/>
        <w:rPr>
          <w:rFonts w:hint="eastAsia"/>
          <w:b/>
          <w:i/>
          <w:color w:val="00000A"/>
        </w:rPr>
      </w:pPr>
    </w:p>
    <w:p w:rsidR="004E6469" w:rsidRDefault="00A6049D">
      <w:pPr>
        <w:spacing w:after="283"/>
        <w:ind w:firstLine="54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i/>
          <w:color w:val="00000A"/>
          <w:lang w:val="en-US"/>
        </w:rPr>
        <w:t>II</w:t>
      </w:r>
      <w:r w:rsidRPr="00A6049D">
        <w:rPr>
          <w:rFonts w:ascii="Times New Roman" w:hAnsi="Times New Roman"/>
          <w:b/>
          <w:i/>
          <w:color w:val="00000A"/>
        </w:rPr>
        <w:t xml:space="preserve">. </w:t>
      </w:r>
      <w:r>
        <w:rPr>
          <w:rFonts w:ascii="Times New Roman" w:hAnsi="Times New Roman"/>
          <w:b/>
          <w:i/>
          <w:color w:val="00000A"/>
        </w:rPr>
        <w:t>Отметьте два или более правильных ответов (Задания в закрытой форме)</w:t>
      </w:r>
    </w:p>
    <w:p w:rsidR="004E6469" w:rsidRDefault="00A6049D">
      <w:pPr>
        <w:spacing w:after="169"/>
        <w:rPr>
          <w:rFonts w:ascii="Times New Roman" w:hAnsi="Times New Roman"/>
        </w:rPr>
      </w:pPr>
      <w:r>
        <w:rPr>
          <w:rFonts w:ascii="Times New Roman" w:hAnsi="Times New Roman"/>
          <w:b/>
          <w:color w:val="00000A"/>
        </w:rPr>
        <w:t>10. При приготовлении рыбных блюд применяют следующие виды тепловой обработки:</w:t>
      </w:r>
    </w:p>
    <w:p w:rsidR="004E6469" w:rsidRDefault="00A6049D">
      <w:pPr>
        <w:rPr>
          <w:rFonts w:ascii="Times New Roman" w:hAnsi="Times New Roman"/>
        </w:rPr>
      </w:pPr>
      <w:r>
        <w:rPr>
          <w:rFonts w:ascii="Times New Roman" w:hAnsi="Times New Roman"/>
          <w:b/>
          <w:color w:val="00000A"/>
          <w:highlight w:val="white"/>
        </w:rPr>
        <w:t>а)</w:t>
      </w:r>
      <w:r>
        <w:rPr>
          <w:rFonts w:ascii="Times New Roman" w:hAnsi="Times New Roman"/>
          <w:color w:val="000000"/>
          <w:highlight w:val="white"/>
        </w:rPr>
        <w:t xml:space="preserve"> варка      б) жаренье    в) </w:t>
      </w:r>
      <w:proofErr w:type="spellStart"/>
      <w:r>
        <w:rPr>
          <w:rFonts w:ascii="Times New Roman" w:hAnsi="Times New Roman"/>
          <w:color w:val="000000"/>
          <w:highlight w:val="white"/>
        </w:rPr>
        <w:t>бланширование</w:t>
      </w:r>
      <w:proofErr w:type="spellEnd"/>
      <w:r>
        <w:rPr>
          <w:rFonts w:ascii="Times New Roman" w:hAnsi="Times New Roman"/>
          <w:color w:val="000000"/>
          <w:highlight w:val="white"/>
        </w:rPr>
        <w:t xml:space="preserve">    г) тушение     д) копчение      е) запекание</w:t>
      </w:r>
    </w:p>
    <w:p w:rsidR="004E6469" w:rsidRDefault="004E6469">
      <w:pPr>
        <w:spacing w:after="200"/>
        <w:rPr>
          <w:rFonts w:hint="eastAsia"/>
          <w:b/>
          <w:color w:val="00000A"/>
        </w:rPr>
      </w:pPr>
    </w:p>
    <w:p w:rsidR="004E6469" w:rsidRDefault="00A6049D">
      <w:pPr>
        <w:spacing w:after="200"/>
        <w:rPr>
          <w:rFonts w:ascii="Times New Roman" w:hAnsi="Times New Roman"/>
        </w:rPr>
      </w:pPr>
      <w:r w:rsidRPr="00A6049D">
        <w:rPr>
          <w:rFonts w:ascii="Times New Roman" w:hAnsi="Times New Roman"/>
          <w:b/>
          <w:color w:val="00000A"/>
        </w:rPr>
        <w:t>1</w:t>
      </w:r>
      <w:r>
        <w:rPr>
          <w:rFonts w:ascii="Times New Roman" w:hAnsi="Times New Roman"/>
          <w:b/>
          <w:color w:val="00000A"/>
        </w:rPr>
        <w:t>1</w:t>
      </w:r>
      <w:r w:rsidRPr="00A6049D">
        <w:rPr>
          <w:rFonts w:ascii="Times New Roman" w:hAnsi="Times New Roman"/>
          <w:b/>
          <w:color w:val="00000A"/>
        </w:rPr>
        <w:t>.</w:t>
      </w:r>
      <w:r w:rsidRPr="00A6049D">
        <w:rPr>
          <w:rFonts w:ascii="Times New Roman" w:hAnsi="Times New Roman"/>
          <w:color w:val="00000A"/>
        </w:rPr>
        <w:t xml:space="preserve"> </w:t>
      </w:r>
      <w:r>
        <w:rPr>
          <w:rFonts w:ascii="Times New Roman" w:hAnsi="Times New Roman"/>
          <w:color w:val="00000A"/>
        </w:rPr>
        <w:t>О</w:t>
      </w:r>
      <w:r>
        <w:rPr>
          <w:rFonts w:ascii="Times New Roman" w:hAnsi="Times New Roman"/>
          <w:b/>
          <w:color w:val="00000A"/>
        </w:rPr>
        <w:t xml:space="preserve">тделкой для юбки может служить:                                                                                   </w:t>
      </w:r>
      <w:r>
        <w:rPr>
          <w:rFonts w:ascii="Times New Roman" w:hAnsi="Times New Roman"/>
          <w:color w:val="00000A"/>
        </w:rPr>
        <w:t xml:space="preserve">       а) вышивка       б) отделочные детали          в) конструкция           г) различная фурнитура</w:t>
      </w:r>
    </w:p>
    <w:p w:rsidR="004E6469" w:rsidRDefault="00A6049D">
      <w:pPr>
        <w:spacing w:after="200"/>
        <w:rPr>
          <w:rFonts w:ascii="Times New Roman" w:hAnsi="Times New Roman"/>
          <w:color w:val="000000"/>
        </w:rPr>
      </w:pPr>
      <w:r w:rsidRPr="00A6049D">
        <w:rPr>
          <w:rFonts w:ascii="Times New Roman" w:hAnsi="Times New Roman"/>
          <w:b/>
          <w:color w:val="000000"/>
        </w:rPr>
        <w:t>1</w:t>
      </w:r>
      <w:r>
        <w:rPr>
          <w:rFonts w:ascii="Times New Roman" w:hAnsi="Times New Roman"/>
          <w:b/>
          <w:color w:val="000000"/>
        </w:rPr>
        <w:t>2</w:t>
      </w:r>
      <w:r w:rsidRPr="00A6049D">
        <w:rPr>
          <w:rFonts w:ascii="Times New Roman" w:hAnsi="Times New Roman"/>
          <w:b/>
          <w:color w:val="000000"/>
        </w:rPr>
        <w:t>.</w:t>
      </w:r>
      <w:r>
        <w:rPr>
          <w:rFonts w:ascii="Times New Roman" w:hAnsi="Times New Roman"/>
          <w:b/>
          <w:bCs/>
          <w:color w:val="000000"/>
        </w:rPr>
        <w:t xml:space="preserve"> В процессе моделирования вытачки прямой юбке могут быть преобразованы </w:t>
      </w:r>
      <w:proofErr w:type="gramStart"/>
      <w:r>
        <w:rPr>
          <w:rFonts w:ascii="Times New Roman" w:hAnsi="Times New Roman"/>
          <w:b/>
          <w:bCs/>
          <w:color w:val="000000"/>
        </w:rPr>
        <w:t>в</w:t>
      </w:r>
      <w:proofErr w:type="gramEnd"/>
      <w:r>
        <w:rPr>
          <w:rFonts w:ascii="Times New Roman" w:hAnsi="Times New Roman"/>
          <w:b/>
          <w:bCs/>
          <w:color w:val="000000"/>
        </w:rPr>
        <w:t>:</w:t>
      </w:r>
    </w:p>
    <w:p w:rsidR="004E6469" w:rsidRDefault="00A6049D">
      <w:pPr>
        <w:pStyle w:val="a6"/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а) швы                   б) рельефы                      в) фалды                    г) складки            д) карманы</w:t>
      </w:r>
    </w:p>
    <w:p w:rsidR="004E6469" w:rsidRDefault="004E6469">
      <w:pPr>
        <w:pStyle w:val="a6"/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4E6469" w:rsidRDefault="00A6049D">
      <w:pPr>
        <w:pStyle w:val="a6"/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13. Для местного освещения в интерьере применяются светильники:</w:t>
      </w:r>
    </w:p>
    <w:p w:rsidR="004E6469" w:rsidRDefault="00A6049D">
      <w:pPr>
        <w:pStyle w:val="a6"/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а) напольные                 в) ручные                    б) настенные            г) подвесные </w:t>
      </w:r>
    </w:p>
    <w:p w:rsidR="004E6469" w:rsidRDefault="004E6469">
      <w:pPr>
        <w:pStyle w:val="a6"/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4E6469" w:rsidRDefault="00A6049D">
      <w:pPr>
        <w:pStyle w:val="a6"/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14. К правилам покупки бытовой техники относятся:</w:t>
      </w:r>
    </w:p>
    <w:p w:rsidR="004E6469" w:rsidRDefault="00A6049D">
      <w:pPr>
        <w:pStyle w:val="a6"/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а) изучить конъюнктуру рынка             </w:t>
      </w:r>
    </w:p>
    <w:p w:rsidR="004E6469" w:rsidRDefault="00A6049D">
      <w:pPr>
        <w:pStyle w:val="a6"/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б) совершить покупку во время сезонной распродажи </w:t>
      </w:r>
    </w:p>
    <w:p w:rsidR="004E6469" w:rsidRDefault="00A6049D">
      <w:pPr>
        <w:pStyle w:val="a6"/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в) проверить исправность товара, его работоспособность</w:t>
      </w:r>
    </w:p>
    <w:p w:rsidR="004E6469" w:rsidRDefault="00A6049D">
      <w:pPr>
        <w:pStyle w:val="a6"/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г) проверить правильность заполнения гарантийного талона</w:t>
      </w:r>
    </w:p>
    <w:p w:rsidR="004E6469" w:rsidRPr="00A6049D" w:rsidRDefault="004E6469">
      <w:pPr>
        <w:spacing w:after="200"/>
        <w:rPr>
          <w:rFonts w:ascii="Times New Roman" w:hAnsi="Times New Roman"/>
          <w:color w:val="00000A"/>
        </w:rPr>
      </w:pPr>
    </w:p>
    <w:p w:rsidR="004E6469" w:rsidRDefault="00A6049D">
      <w:pPr>
        <w:spacing w:after="20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i/>
          <w:color w:val="00000A"/>
          <w:lang w:val="en-US"/>
        </w:rPr>
        <w:t>III</w:t>
      </w:r>
      <w:r w:rsidRPr="00A6049D">
        <w:rPr>
          <w:rFonts w:ascii="Times New Roman" w:hAnsi="Times New Roman"/>
          <w:b/>
          <w:i/>
          <w:color w:val="00000A"/>
        </w:rPr>
        <w:t xml:space="preserve">. </w:t>
      </w:r>
      <w:r>
        <w:rPr>
          <w:rFonts w:ascii="Times New Roman" w:hAnsi="Times New Roman"/>
          <w:b/>
          <w:i/>
          <w:color w:val="00000A"/>
        </w:rPr>
        <w:t>Закончите фразу (Задания в открытой форме)</w:t>
      </w:r>
    </w:p>
    <w:p w:rsidR="004E6469" w:rsidRDefault="00A6049D">
      <w:pPr>
        <w:tabs>
          <w:tab w:val="left" w:pos="720"/>
          <w:tab w:val="left" w:pos="930"/>
        </w:tabs>
        <w:rPr>
          <w:rFonts w:ascii="Times New Roman" w:hAnsi="Times New Roman"/>
        </w:rPr>
      </w:pPr>
      <w:r w:rsidRPr="00A6049D">
        <w:rPr>
          <w:rFonts w:ascii="Times New Roman" w:hAnsi="Times New Roman"/>
          <w:b/>
          <w:color w:val="00000A"/>
        </w:rPr>
        <w:t>1</w:t>
      </w:r>
      <w:r>
        <w:rPr>
          <w:rFonts w:ascii="Times New Roman" w:hAnsi="Times New Roman"/>
          <w:b/>
          <w:color w:val="00000A"/>
        </w:rPr>
        <w:t>5</w:t>
      </w:r>
      <w:r w:rsidRPr="00A6049D">
        <w:rPr>
          <w:rFonts w:ascii="Times New Roman" w:hAnsi="Times New Roman"/>
          <w:b/>
          <w:color w:val="00000A"/>
        </w:rPr>
        <w:t>.</w:t>
      </w:r>
      <w:r w:rsidRPr="00A6049D">
        <w:rPr>
          <w:rFonts w:ascii="Times New Roman" w:hAnsi="Times New Roman"/>
          <w:color w:val="00000A"/>
        </w:rPr>
        <w:t xml:space="preserve"> </w:t>
      </w:r>
      <w:r w:rsidRPr="00A6049D">
        <w:rPr>
          <w:rFonts w:ascii="Times New Roman" w:hAnsi="Times New Roman"/>
          <w:b/>
          <w:bCs/>
          <w:color w:val="333333"/>
        </w:rPr>
        <w:t>Расширение прямой юбки по линии низа может быть выполнено</w:t>
      </w:r>
      <w:r w:rsidRPr="00A6049D">
        <w:rPr>
          <w:rFonts w:ascii="Times New Roman" w:hAnsi="Times New Roman"/>
          <w:b/>
          <w:bCs/>
          <w:color w:val="00000A"/>
        </w:rPr>
        <w:t xml:space="preserve"> </w:t>
      </w:r>
    </w:p>
    <w:p w:rsidR="004E6469" w:rsidRDefault="00A6049D">
      <w:pPr>
        <w:tabs>
          <w:tab w:val="left" w:pos="720"/>
          <w:tab w:val="left" w:pos="930"/>
        </w:tabs>
        <w:rPr>
          <w:rFonts w:hint="eastAsia"/>
        </w:rPr>
      </w:pPr>
      <w:r>
        <w:rPr>
          <w:rFonts w:ascii="Times New Roman" w:hAnsi="Times New Roman"/>
          <w:color w:val="00000A"/>
          <w:lang w:val="en-US"/>
        </w:rPr>
        <w:t>__________________________________________________________________________</w:t>
      </w:r>
      <w:r>
        <w:rPr>
          <w:rFonts w:ascii="Times New Roman" w:hAnsi="Times New Roman"/>
          <w:color w:val="00000A"/>
        </w:rPr>
        <w:tab/>
      </w:r>
    </w:p>
    <w:p w:rsidR="004E6469" w:rsidRDefault="004E6469">
      <w:pPr>
        <w:tabs>
          <w:tab w:val="left" w:pos="720"/>
          <w:tab w:val="left" w:pos="930"/>
        </w:tabs>
        <w:rPr>
          <w:rFonts w:ascii="Times New Roman" w:hAnsi="Times New Roman"/>
          <w:b/>
          <w:color w:val="00000A"/>
          <w:lang w:val="en-US"/>
        </w:rPr>
      </w:pPr>
    </w:p>
    <w:p w:rsidR="004E6469" w:rsidRDefault="00A6049D">
      <w:pPr>
        <w:tabs>
          <w:tab w:val="left" w:pos="720"/>
          <w:tab w:val="left" w:pos="930"/>
          <w:tab w:val="left" w:pos="1433"/>
          <w:tab w:val="left" w:pos="2190"/>
          <w:tab w:val="left" w:pos="3271"/>
          <w:tab w:val="left" w:pos="5090"/>
          <w:tab w:val="left" w:pos="6436"/>
          <w:tab w:val="left" w:pos="7902"/>
        </w:tabs>
        <w:ind w:right="407"/>
        <w:rPr>
          <w:rFonts w:ascii="Times New Roman" w:hAnsi="Times New Roman"/>
          <w:b/>
          <w:color w:val="00000A"/>
          <w:lang w:val="en-US"/>
        </w:rPr>
      </w:pPr>
      <w:r>
        <w:rPr>
          <w:rFonts w:ascii="Times New Roman" w:hAnsi="Times New Roman"/>
          <w:b/>
          <w:color w:val="00000A"/>
        </w:rPr>
        <w:t xml:space="preserve">16. </w:t>
      </w:r>
    </w:p>
    <w:tbl>
      <w:tblPr>
        <w:tblW w:w="9643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029"/>
        <w:gridCol w:w="5614"/>
      </w:tblGrid>
      <w:tr w:rsidR="004E6469">
        <w:trPr>
          <w:trHeight w:val="2715"/>
        </w:trPr>
        <w:tc>
          <w:tcPr>
            <w:tcW w:w="4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E6469" w:rsidRDefault="00A6049D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 w:bidi="ar-SA"/>
              </w:rPr>
              <w:drawing>
                <wp:inline distT="0" distB="0" distL="0" distR="0">
                  <wp:extent cx="1518920" cy="2627630"/>
                  <wp:effectExtent l="0" t="0" r="0" b="0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920" cy="2627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6469" w:rsidRDefault="00A6049D">
            <w:pPr>
              <w:tabs>
                <w:tab w:val="left" w:pos="720"/>
                <w:tab w:val="left" w:pos="1637"/>
                <w:tab w:val="left" w:pos="1638"/>
              </w:tabs>
              <w:spacing w:before="89"/>
              <w:ind w:right="4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A"/>
              </w:rPr>
              <w:t xml:space="preserve">Что </w:t>
            </w:r>
            <w:proofErr w:type="gramStart"/>
            <w:r>
              <w:rPr>
                <w:rFonts w:ascii="Times New Roman" w:hAnsi="Times New Roman"/>
                <w:b/>
                <w:color w:val="00000A"/>
              </w:rPr>
              <w:t>представляет из себя</w:t>
            </w:r>
            <w:proofErr w:type="gramEnd"/>
            <w:r>
              <w:rPr>
                <w:rFonts w:ascii="Times New Roman" w:hAnsi="Times New Roman"/>
                <w:b/>
                <w:color w:val="00000A"/>
              </w:rPr>
              <w:t xml:space="preserve"> ткань, о которой говорится в повести А.С.Пушкина </w:t>
            </w:r>
            <w:r w:rsidRPr="00A6049D">
              <w:rPr>
                <w:rFonts w:ascii="Times New Roman" w:hAnsi="Times New Roman"/>
                <w:b/>
                <w:color w:val="00000A"/>
              </w:rPr>
              <w:t>«</w:t>
            </w:r>
            <w:r>
              <w:rPr>
                <w:rFonts w:ascii="Times New Roman" w:hAnsi="Times New Roman"/>
                <w:b/>
                <w:color w:val="00000A"/>
              </w:rPr>
              <w:t>Капитанская дочка</w:t>
            </w:r>
            <w:r w:rsidRPr="00A6049D">
              <w:rPr>
                <w:rFonts w:ascii="Times New Roman" w:hAnsi="Times New Roman"/>
                <w:b/>
                <w:color w:val="00000A"/>
              </w:rPr>
              <w:t xml:space="preserve">»: </w:t>
            </w:r>
            <w:r w:rsidRPr="00A6049D">
              <w:rPr>
                <w:rFonts w:ascii="Times New Roman" w:hAnsi="Times New Roman"/>
                <w:color w:val="00000A"/>
              </w:rPr>
              <w:t>“</w:t>
            </w:r>
            <w:r>
              <w:rPr>
                <w:rFonts w:ascii="Times New Roman" w:hAnsi="Times New Roman"/>
                <w:color w:val="00000A"/>
              </w:rPr>
              <w:t xml:space="preserve">Я застал у него одного </w:t>
            </w:r>
            <w:proofErr w:type="spellStart"/>
            <w:r>
              <w:rPr>
                <w:rFonts w:ascii="Times New Roman" w:hAnsi="Times New Roman"/>
                <w:color w:val="00000A"/>
              </w:rPr>
              <w:t>толстогорумяного</w:t>
            </w:r>
            <w:proofErr w:type="spellEnd"/>
            <w:r>
              <w:rPr>
                <w:rFonts w:ascii="Times New Roman" w:hAnsi="Times New Roman"/>
                <w:color w:val="00000A"/>
              </w:rPr>
              <w:t xml:space="preserve"> старичка</w:t>
            </w:r>
            <w:r>
              <w:rPr>
                <w:rFonts w:ascii="Times New Roman" w:hAnsi="Times New Roman"/>
                <w:color w:val="00000A"/>
              </w:rPr>
              <w:tab/>
              <w:t xml:space="preserve">в  </w:t>
            </w:r>
            <w:r>
              <w:rPr>
                <w:rFonts w:ascii="Times New Roman" w:hAnsi="Times New Roman"/>
                <w:color w:val="00000A"/>
                <w:spacing w:val="-3"/>
              </w:rPr>
              <w:t xml:space="preserve">глазетовом </w:t>
            </w:r>
            <w:r>
              <w:rPr>
                <w:rFonts w:ascii="Times New Roman" w:hAnsi="Times New Roman"/>
                <w:color w:val="00000A"/>
              </w:rPr>
              <w:t>кафтане…”</w:t>
            </w:r>
          </w:p>
          <w:p w:rsidR="004E6469" w:rsidRDefault="004E6469">
            <w:pPr>
              <w:tabs>
                <w:tab w:val="left" w:pos="720"/>
                <w:tab w:val="left" w:pos="9034"/>
              </w:tabs>
              <w:spacing w:after="200"/>
              <w:ind w:left="222"/>
              <w:rPr>
                <w:rFonts w:hint="eastAsia"/>
                <w:b/>
                <w:bCs/>
                <w:color w:val="00000A"/>
              </w:rPr>
            </w:pPr>
          </w:p>
          <w:p w:rsidR="004E6469" w:rsidRDefault="004E6469">
            <w:pPr>
              <w:tabs>
                <w:tab w:val="left" w:pos="720"/>
                <w:tab w:val="left" w:pos="9034"/>
              </w:tabs>
              <w:spacing w:after="200"/>
              <w:ind w:left="222"/>
              <w:rPr>
                <w:rFonts w:hint="eastAsia"/>
                <w:b/>
                <w:bCs/>
                <w:color w:val="00000A"/>
              </w:rPr>
            </w:pPr>
          </w:p>
          <w:p w:rsidR="004E6469" w:rsidRDefault="00A6049D">
            <w:pPr>
              <w:tabs>
                <w:tab w:val="left" w:pos="720"/>
                <w:tab w:val="left" w:pos="9034"/>
              </w:tabs>
              <w:spacing w:after="200"/>
              <w:ind w:left="22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A"/>
              </w:rPr>
              <w:t>Глазет –</w:t>
            </w:r>
            <w:r>
              <w:rPr>
                <w:rFonts w:ascii="Times New Roman" w:hAnsi="Times New Roman"/>
                <w:b/>
                <w:bCs/>
                <w:color w:val="00000A"/>
                <w:spacing w:val="-3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A"/>
              </w:rPr>
              <w:t>это</w:t>
            </w:r>
            <w:r>
              <w:rPr>
                <w:rFonts w:ascii="Times New Roman" w:hAnsi="Times New Roman"/>
                <w:b/>
                <w:bCs/>
                <w:color w:val="00000A"/>
                <w:spacing w:val="-2"/>
              </w:rPr>
              <w:t xml:space="preserve">  ___________________________</w:t>
            </w:r>
            <w:r>
              <w:rPr>
                <w:rFonts w:ascii="Times New Roman" w:hAnsi="Times New Roman"/>
                <w:b/>
                <w:bCs/>
                <w:color w:val="00000A"/>
              </w:rPr>
              <w:t xml:space="preserve"> </w:t>
            </w:r>
          </w:p>
        </w:tc>
      </w:tr>
    </w:tbl>
    <w:p w:rsidR="004E6469" w:rsidRDefault="004E6469">
      <w:pPr>
        <w:tabs>
          <w:tab w:val="left" w:pos="720"/>
          <w:tab w:val="left" w:pos="930"/>
          <w:tab w:val="left" w:pos="1433"/>
          <w:tab w:val="left" w:pos="2190"/>
          <w:tab w:val="left" w:pos="3271"/>
          <w:tab w:val="left" w:pos="5090"/>
          <w:tab w:val="left" w:pos="6436"/>
          <w:tab w:val="left" w:pos="7902"/>
        </w:tabs>
        <w:ind w:right="407"/>
        <w:rPr>
          <w:rFonts w:hint="eastAsia"/>
          <w:color w:val="00000A"/>
        </w:rPr>
      </w:pPr>
    </w:p>
    <w:p w:rsidR="004E6469" w:rsidRDefault="00A6049D">
      <w:pPr>
        <w:tabs>
          <w:tab w:val="left" w:pos="720"/>
          <w:tab w:val="left" w:pos="1637"/>
          <w:tab w:val="left" w:pos="1638"/>
        </w:tabs>
        <w:spacing w:before="94"/>
        <w:ind w:right="518"/>
        <w:rPr>
          <w:rFonts w:ascii="Times New Roman" w:hAnsi="Times New Roman"/>
        </w:rPr>
      </w:pPr>
      <w:r w:rsidRPr="00A6049D">
        <w:rPr>
          <w:rFonts w:ascii="Times New Roman" w:hAnsi="Times New Roman"/>
          <w:b/>
          <w:color w:val="00000A"/>
        </w:rPr>
        <w:t>1</w:t>
      </w:r>
      <w:r>
        <w:rPr>
          <w:rFonts w:ascii="Times New Roman" w:hAnsi="Times New Roman"/>
          <w:b/>
          <w:color w:val="00000A"/>
        </w:rPr>
        <w:t>7</w:t>
      </w:r>
      <w:r w:rsidRPr="00A6049D">
        <w:rPr>
          <w:rFonts w:ascii="Times New Roman" w:hAnsi="Times New Roman"/>
          <w:b/>
          <w:color w:val="00000A"/>
        </w:rPr>
        <w:t xml:space="preserve">. </w:t>
      </w:r>
      <w:r>
        <w:rPr>
          <w:rFonts w:ascii="Times New Roman" w:hAnsi="Times New Roman"/>
          <w:b/>
          <w:color w:val="00000A"/>
        </w:rPr>
        <w:t xml:space="preserve">Определите расход ткани на </w:t>
      </w:r>
      <w:proofErr w:type="spellStart"/>
      <w:r>
        <w:rPr>
          <w:rFonts w:ascii="Times New Roman" w:hAnsi="Times New Roman"/>
          <w:b/>
          <w:color w:val="00000A"/>
        </w:rPr>
        <w:t>двухшовную</w:t>
      </w:r>
      <w:proofErr w:type="spellEnd"/>
      <w:r>
        <w:rPr>
          <w:rFonts w:ascii="Times New Roman" w:hAnsi="Times New Roman"/>
          <w:b/>
          <w:color w:val="00000A"/>
        </w:rPr>
        <w:t xml:space="preserve"> юбку прямого покроя при ширине ткани 140 см, если: </w:t>
      </w:r>
      <w:r>
        <w:rPr>
          <w:rFonts w:ascii="Times New Roman" w:hAnsi="Times New Roman"/>
          <w:color w:val="00000A"/>
        </w:rPr>
        <w:t>Ди=60 см</w:t>
      </w:r>
      <w:proofErr w:type="gramStart"/>
      <w:r>
        <w:rPr>
          <w:rFonts w:ascii="Times New Roman" w:hAnsi="Times New Roman"/>
          <w:color w:val="00000A"/>
        </w:rPr>
        <w:t xml:space="preserve"> ,</w:t>
      </w:r>
      <w:proofErr w:type="gramEnd"/>
      <w:r>
        <w:rPr>
          <w:rFonts w:ascii="Times New Roman" w:hAnsi="Times New Roman"/>
          <w:color w:val="00000A"/>
        </w:rPr>
        <w:t xml:space="preserve"> Сб=50</w:t>
      </w:r>
      <w:r>
        <w:rPr>
          <w:rFonts w:ascii="Times New Roman" w:hAnsi="Times New Roman"/>
          <w:color w:val="00000A"/>
          <w:spacing w:val="-10"/>
        </w:rPr>
        <w:t xml:space="preserve"> </w:t>
      </w:r>
      <w:r>
        <w:rPr>
          <w:rFonts w:ascii="Times New Roman" w:hAnsi="Times New Roman"/>
          <w:color w:val="00000A"/>
        </w:rPr>
        <w:t>см.</w:t>
      </w:r>
    </w:p>
    <w:p w:rsidR="004E6469" w:rsidRDefault="00A6049D">
      <w:pPr>
        <w:spacing w:after="200" w:line="276" w:lineRule="auto"/>
        <w:rPr>
          <w:rFonts w:ascii="Times New Roman" w:hAnsi="Times New Roman"/>
        </w:rPr>
      </w:pPr>
      <w:r w:rsidRPr="00A6049D">
        <w:rPr>
          <w:rFonts w:ascii="Times New Roman" w:hAnsi="Times New Roman"/>
          <w:b/>
          <w:color w:val="00000A"/>
        </w:rPr>
        <w:t>___________________________________________________________________________</w:t>
      </w:r>
    </w:p>
    <w:p w:rsidR="004E6469" w:rsidRDefault="00A6049D">
      <w:p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  <w:color w:val="00000A"/>
        </w:rPr>
        <w:lastRenderedPageBreak/>
        <w:t>18. Определите свежесть яйца, помещенного в стакан с водой.</w:t>
      </w:r>
    </w:p>
    <w:p w:rsidR="004E6469" w:rsidRDefault="00A6049D">
      <w:pPr>
        <w:spacing w:after="200"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 w:bidi="ar-SA"/>
        </w:rPr>
        <w:drawing>
          <wp:anchor distT="0" distB="0" distL="0" distR="0" simplePos="0" relativeHeight="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982980" cy="1286510"/>
            <wp:effectExtent l="19050" t="0" r="7620" b="0"/>
            <wp:wrapSquare wrapText="largest"/>
            <wp:docPr id="2" name="Изображение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E6469" w:rsidRDefault="00A6049D">
      <w:p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  <w:color w:val="00000A"/>
        </w:rPr>
        <w:t>____________________________</w:t>
      </w:r>
    </w:p>
    <w:p w:rsidR="004E6469" w:rsidRDefault="004E6469">
      <w:pPr>
        <w:spacing w:after="200" w:line="276" w:lineRule="auto"/>
        <w:rPr>
          <w:rFonts w:ascii="Times New Roman" w:hAnsi="Times New Roman"/>
        </w:rPr>
      </w:pPr>
    </w:p>
    <w:p w:rsidR="004E6469" w:rsidRDefault="004E6469">
      <w:pPr>
        <w:spacing w:after="200" w:line="276" w:lineRule="auto"/>
        <w:rPr>
          <w:rFonts w:ascii="Times New Roman" w:hAnsi="Times New Roman"/>
          <w:b/>
          <w:color w:val="000000"/>
        </w:rPr>
      </w:pPr>
    </w:p>
    <w:p w:rsidR="004E6469" w:rsidRDefault="00A6049D">
      <w:pPr>
        <w:spacing w:after="200" w:line="276" w:lineRule="auto"/>
        <w:rPr>
          <w:rFonts w:hint="eastAsia"/>
        </w:rPr>
      </w:pPr>
      <w:r>
        <w:rPr>
          <w:rFonts w:ascii="Times New Roman" w:hAnsi="Times New Roman"/>
          <w:b/>
          <w:color w:val="000000"/>
        </w:rPr>
        <w:t xml:space="preserve">19. </w:t>
      </w:r>
      <w:r>
        <w:rPr>
          <w:rStyle w:val="a3"/>
          <w:rFonts w:ascii="Times New Roman" w:hAnsi="Times New Roman"/>
          <w:b/>
          <w:bCs/>
          <w:i w:val="0"/>
          <w:iCs w:val="0"/>
          <w:color w:val="000000"/>
        </w:rPr>
        <w:t>Грамотный подход к собственному будущему означает, что надо принимать в расчет не только моду и собственные устремления. Помимо этого, стоит оценить: способности,</w:t>
      </w:r>
    </w:p>
    <w:p w:rsidR="004E6469" w:rsidRDefault="00A6049D">
      <w:pPr>
        <w:spacing w:after="200" w:line="276" w:lineRule="auto"/>
        <w:rPr>
          <w:rFonts w:ascii="Times New Roman" w:hAnsi="Times New Roman"/>
          <w:b/>
          <w:color w:val="000000"/>
        </w:rPr>
      </w:pPr>
      <w:r>
        <w:rPr>
          <w:rStyle w:val="a3"/>
          <w:rFonts w:ascii="Times New Roman" w:hAnsi="Times New Roman"/>
          <w:b/>
          <w:bCs/>
          <w:i w:val="0"/>
          <w:iCs w:val="0"/>
          <w:color w:val="000000"/>
        </w:rPr>
        <w:t xml:space="preserve">____________________________ и ___________________________________________ </w:t>
      </w:r>
      <w:r>
        <w:rPr>
          <w:rStyle w:val="a3"/>
          <w:rFonts w:ascii="Times New Roman" w:hAnsi="Times New Roman"/>
          <w:i w:val="0"/>
          <w:iCs w:val="0"/>
          <w:color w:val="000000"/>
        </w:rPr>
        <w:t>.</w:t>
      </w:r>
    </w:p>
    <w:p w:rsidR="004E6469" w:rsidRPr="00A6049D" w:rsidRDefault="00A6049D">
      <w:pPr>
        <w:spacing w:after="200" w:line="276" w:lineRule="auto"/>
        <w:rPr>
          <w:rFonts w:ascii="Times New Roman" w:hAnsi="Times New Roman"/>
          <w:b/>
          <w:bCs/>
        </w:rPr>
      </w:pPr>
      <w:r w:rsidRPr="00A6049D">
        <w:rPr>
          <w:rFonts w:ascii="Times New Roman" w:hAnsi="Times New Roman"/>
          <w:b/>
          <w:bCs/>
        </w:rPr>
        <w:t>20. Альтернативные источники энергии – это экологически чистые, _________________ ресурсы, при преобразовании которых, человек получает __________________________</w:t>
      </w:r>
    </w:p>
    <w:p w:rsidR="004E6469" w:rsidRDefault="00A6049D">
      <w:pPr>
        <w:spacing w:after="200" w:line="276" w:lineRule="auto"/>
        <w:rPr>
          <w:rFonts w:hint="eastAsia"/>
        </w:rPr>
      </w:pPr>
      <w:r w:rsidRPr="00A6049D">
        <w:rPr>
          <w:rFonts w:ascii="Times New Roman" w:hAnsi="Times New Roman"/>
          <w:b/>
          <w:bCs/>
        </w:rPr>
        <w:t>________________________________________  энергию, используемую для своих нужд.</w:t>
      </w:r>
      <w:r w:rsidRPr="00A6049D">
        <w:rPr>
          <w:rFonts w:ascii="Times New Roman" w:hAnsi="Times New Roman"/>
          <w:b/>
          <w:bCs/>
        </w:rPr>
        <w:br/>
      </w:r>
      <w:r>
        <w:rPr>
          <w:rFonts w:ascii="Times New Roman" w:hAnsi="Times New Roman"/>
          <w:b/>
          <w:bCs/>
          <w:color w:val="00000A"/>
        </w:rPr>
        <w:br/>
        <w:t xml:space="preserve">21. </w:t>
      </w:r>
      <w:r>
        <w:rPr>
          <w:rFonts w:ascii="Times New Roman" w:hAnsi="Times New Roman"/>
          <w:b/>
          <w:bCs/>
          <w:color w:val="212121"/>
        </w:rPr>
        <w:t xml:space="preserve">Вещи в </w:t>
      </w:r>
      <w:proofErr w:type="gramStart"/>
      <w:r>
        <w:rPr>
          <w:rFonts w:ascii="Times New Roman" w:hAnsi="Times New Roman"/>
          <w:b/>
          <w:bCs/>
          <w:color w:val="212121"/>
        </w:rPr>
        <w:t>традиционном</w:t>
      </w:r>
      <w:proofErr w:type="gramEnd"/>
      <w:r>
        <w:rPr>
          <w:rFonts w:ascii="Times New Roman" w:hAnsi="Times New Roman"/>
          <w:b/>
          <w:bCs/>
          <w:color w:val="212121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212121"/>
        </w:rPr>
        <w:t>пэчворке</w:t>
      </w:r>
      <w:proofErr w:type="spellEnd"/>
      <w:r>
        <w:rPr>
          <w:rFonts w:ascii="Times New Roman" w:hAnsi="Times New Roman"/>
          <w:b/>
          <w:bCs/>
          <w:color w:val="212121"/>
        </w:rPr>
        <w:t xml:space="preserve"> исполняются с помощью ________________________, имеющих форму _______________________________________________________________, с правильными силуэтами.</w:t>
      </w:r>
      <w:r>
        <w:rPr>
          <w:rFonts w:ascii="Times New Roman" w:hAnsi="Times New Roman"/>
          <w:b/>
          <w:bCs/>
          <w:color w:val="00000A"/>
        </w:rPr>
        <w:t xml:space="preserve"> </w:t>
      </w:r>
    </w:p>
    <w:p w:rsidR="00A6049D" w:rsidRDefault="00A6049D">
      <w:pPr>
        <w:spacing w:after="200" w:line="276" w:lineRule="auto"/>
        <w:jc w:val="center"/>
        <w:rPr>
          <w:rFonts w:ascii="Times New Roman" w:hAnsi="Times New Roman"/>
          <w:b/>
          <w:i/>
          <w:color w:val="00000A"/>
        </w:rPr>
      </w:pPr>
    </w:p>
    <w:p w:rsidR="004E6469" w:rsidRDefault="00A6049D">
      <w:pPr>
        <w:spacing w:after="200" w:line="276" w:lineRule="auto"/>
        <w:jc w:val="center"/>
        <w:rPr>
          <w:rFonts w:hint="eastAsia"/>
          <w:b/>
          <w:i/>
          <w:color w:val="00000A"/>
        </w:rPr>
      </w:pPr>
      <w:r>
        <w:rPr>
          <w:rFonts w:ascii="Times New Roman" w:hAnsi="Times New Roman"/>
          <w:b/>
          <w:i/>
          <w:color w:val="00000A"/>
          <w:lang w:val="en-US"/>
        </w:rPr>
        <w:t>IV</w:t>
      </w:r>
      <w:r w:rsidRPr="00A6049D">
        <w:rPr>
          <w:rFonts w:ascii="Times New Roman" w:hAnsi="Times New Roman"/>
          <w:b/>
          <w:i/>
          <w:color w:val="00000A"/>
        </w:rPr>
        <w:t xml:space="preserve">. </w:t>
      </w:r>
      <w:r>
        <w:rPr>
          <w:rFonts w:ascii="Times New Roman" w:hAnsi="Times New Roman"/>
          <w:b/>
          <w:i/>
          <w:color w:val="00000A"/>
        </w:rPr>
        <w:t>Задания на установление соответствия</w:t>
      </w:r>
    </w:p>
    <w:p w:rsidR="004E6469" w:rsidRDefault="00A6049D">
      <w:pPr>
        <w:tabs>
          <w:tab w:val="left" w:pos="720"/>
          <w:tab w:val="left" w:pos="1637"/>
          <w:tab w:val="left" w:pos="1638"/>
        </w:tabs>
        <w:spacing w:before="72" w:line="242" w:lineRule="atLeast"/>
        <w:ind w:right="408"/>
        <w:rPr>
          <w:rFonts w:ascii="Times New Roman" w:hAnsi="Times New Roman"/>
        </w:rPr>
      </w:pPr>
      <w:r w:rsidRPr="00A6049D">
        <w:rPr>
          <w:rFonts w:ascii="Times New Roman" w:hAnsi="Times New Roman"/>
          <w:b/>
          <w:color w:val="00000A"/>
        </w:rPr>
        <w:t>2</w:t>
      </w:r>
      <w:r>
        <w:rPr>
          <w:rFonts w:ascii="Times New Roman" w:hAnsi="Times New Roman"/>
          <w:b/>
          <w:color w:val="00000A"/>
        </w:rPr>
        <w:t>2</w:t>
      </w:r>
      <w:r w:rsidRPr="00A6049D">
        <w:rPr>
          <w:rFonts w:ascii="Times New Roman" w:hAnsi="Times New Roman"/>
          <w:b/>
          <w:color w:val="00000A"/>
        </w:rPr>
        <w:t xml:space="preserve">. </w:t>
      </w:r>
      <w:r>
        <w:rPr>
          <w:rFonts w:ascii="Times New Roman" w:hAnsi="Times New Roman"/>
          <w:b/>
          <w:color w:val="00000A"/>
        </w:rPr>
        <w:t>Установите соответствие между рисунком и видом карманов по конструкции.</w:t>
      </w:r>
    </w:p>
    <w:tbl>
      <w:tblPr>
        <w:tblW w:w="963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09"/>
        <w:gridCol w:w="2410"/>
        <w:gridCol w:w="2409"/>
        <w:gridCol w:w="2410"/>
      </w:tblGrid>
      <w:tr w:rsidR="004E6469"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E6469" w:rsidRDefault="00A6049D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E6469" w:rsidRDefault="00A6049D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E6469" w:rsidRDefault="00A6049D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6469" w:rsidRDefault="00A6049D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E6469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E6469" w:rsidRDefault="00A6049D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 w:bidi="ar-SA"/>
              </w:rPr>
              <w:drawing>
                <wp:anchor distT="0" distB="0" distL="0" distR="0" simplePos="0" relativeHeight="6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111885" cy="2291715"/>
                  <wp:effectExtent l="0" t="0" r="0" b="0"/>
                  <wp:wrapSquare wrapText="largest"/>
                  <wp:docPr id="3" name="Изображение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885" cy="2291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E6469" w:rsidRDefault="00A6049D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 w:bidi="ar-SA"/>
              </w:rPr>
              <w:drawing>
                <wp:anchor distT="0" distB="0" distL="0" distR="0" simplePos="0" relativeHeight="5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115695" cy="2139315"/>
                  <wp:effectExtent l="0" t="0" r="0" b="0"/>
                  <wp:wrapSquare wrapText="largest"/>
                  <wp:docPr id="4" name="Изображение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Изображение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695" cy="2139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E6469" w:rsidRDefault="00A6049D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 w:bidi="ar-SA"/>
              </w:rPr>
              <w:drawing>
                <wp:anchor distT="0" distB="0" distL="0" distR="0" simplePos="0" relativeHeight="4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011555" cy="2148840"/>
                  <wp:effectExtent l="0" t="0" r="0" b="0"/>
                  <wp:wrapSquare wrapText="largest"/>
                  <wp:docPr id="5" name="Изображение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Изображение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1555" cy="2148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6469" w:rsidRDefault="00A6049D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 w:bidi="ar-SA"/>
              </w:rPr>
              <w:drawing>
                <wp:anchor distT="0" distB="0" distL="0" distR="0" simplePos="0" relativeHeight="3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116965" cy="2129790"/>
                  <wp:effectExtent l="0" t="0" r="0" b="0"/>
                  <wp:wrapSquare wrapText="largest"/>
                  <wp:docPr id="6" name="Изображение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Изображение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965" cy="2129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E6469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E6469" w:rsidRDefault="00A6049D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E6469" w:rsidRDefault="00A6049D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E6469" w:rsidRDefault="00A6049D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6469" w:rsidRDefault="00A6049D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4E6469"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E6469" w:rsidRDefault="00A6049D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 CYR" w:hAnsi="Times New Roman CYR"/>
              </w:rPr>
              <w:t>прорезной</w:t>
            </w:r>
            <w:proofErr w:type="gramEnd"/>
            <w:r>
              <w:rPr>
                <w:rFonts w:ascii="Times New Roman CYR" w:hAnsi="Times New Roman CYR"/>
              </w:rPr>
              <w:t xml:space="preserve"> в рамку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E6469" w:rsidRDefault="00A6049D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накладной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E6469" w:rsidRDefault="00A6049D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шве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6469" w:rsidRDefault="00A6049D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 CYR" w:hAnsi="Times New Roman CYR"/>
              </w:rPr>
              <w:t>прорезной</w:t>
            </w:r>
            <w:proofErr w:type="gramEnd"/>
            <w:r>
              <w:rPr>
                <w:rFonts w:ascii="Times New Roman CYR" w:hAnsi="Times New Roman CYR"/>
              </w:rPr>
              <w:t xml:space="preserve"> с клапаном </w:t>
            </w:r>
          </w:p>
        </w:tc>
      </w:tr>
    </w:tbl>
    <w:p w:rsidR="004E6469" w:rsidRDefault="004E6469">
      <w:pPr>
        <w:tabs>
          <w:tab w:val="left" w:pos="720"/>
          <w:tab w:val="left" w:pos="1637"/>
          <w:tab w:val="left" w:pos="1638"/>
        </w:tabs>
        <w:spacing w:before="72" w:line="242" w:lineRule="atLeast"/>
        <w:ind w:right="408"/>
        <w:rPr>
          <w:rFonts w:hint="eastAsia"/>
          <w:b/>
          <w:color w:val="00000A"/>
          <w:lang w:val="en-US"/>
        </w:rPr>
      </w:pPr>
    </w:p>
    <w:p w:rsidR="004E6469" w:rsidRDefault="00A6049D">
      <w:p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  <w:color w:val="00000A"/>
        </w:rPr>
        <w:t>1- ________, 2-__________, 3 -__________, 4-_________</w:t>
      </w:r>
      <w:r>
        <w:rPr>
          <w:rFonts w:ascii="Times New Roman" w:hAnsi="Times New Roman"/>
          <w:color w:val="00000A"/>
        </w:rPr>
        <w:tab/>
      </w:r>
      <w:r>
        <w:rPr>
          <w:rFonts w:ascii="Times New Roman" w:hAnsi="Times New Roman"/>
          <w:color w:val="00000A"/>
        </w:rPr>
        <w:tab/>
        <w:t xml:space="preserve"> </w:t>
      </w:r>
    </w:p>
    <w:p w:rsidR="004E6469" w:rsidRDefault="004E6469">
      <w:pPr>
        <w:tabs>
          <w:tab w:val="left" w:pos="720"/>
          <w:tab w:val="left" w:pos="5218"/>
          <w:tab w:val="left" w:pos="5254"/>
        </w:tabs>
        <w:spacing w:before="1" w:after="200" w:line="276" w:lineRule="auto"/>
        <w:ind w:left="649" w:right="4726"/>
        <w:jc w:val="both"/>
        <w:rPr>
          <w:rFonts w:hint="eastAsia"/>
          <w:color w:val="00000A"/>
        </w:rPr>
      </w:pPr>
    </w:p>
    <w:p w:rsidR="00A6049D" w:rsidRDefault="00A6049D">
      <w:pPr>
        <w:spacing w:after="200" w:line="276" w:lineRule="auto"/>
        <w:rPr>
          <w:rFonts w:ascii="Times New Roman" w:hAnsi="Times New Roman"/>
          <w:b/>
          <w:color w:val="00000A"/>
        </w:rPr>
      </w:pPr>
    </w:p>
    <w:p w:rsidR="004E6469" w:rsidRDefault="00A6049D">
      <w:pPr>
        <w:spacing w:after="200" w:line="276" w:lineRule="auto"/>
        <w:rPr>
          <w:rFonts w:ascii="Times New Roman" w:hAnsi="Times New Roman"/>
        </w:rPr>
      </w:pPr>
      <w:r w:rsidRPr="00A6049D">
        <w:rPr>
          <w:rFonts w:ascii="Times New Roman" w:hAnsi="Times New Roman"/>
          <w:b/>
          <w:color w:val="00000A"/>
        </w:rPr>
        <w:t>2</w:t>
      </w:r>
      <w:r>
        <w:rPr>
          <w:rFonts w:ascii="Times New Roman" w:hAnsi="Times New Roman"/>
          <w:b/>
          <w:color w:val="00000A"/>
        </w:rPr>
        <w:t>3</w:t>
      </w:r>
      <w:r w:rsidRPr="00A6049D">
        <w:rPr>
          <w:rFonts w:ascii="Times New Roman" w:hAnsi="Times New Roman"/>
          <w:b/>
          <w:color w:val="00000A"/>
        </w:rPr>
        <w:t xml:space="preserve">. </w:t>
      </w:r>
      <w:r>
        <w:rPr>
          <w:rFonts w:ascii="Times New Roman" w:hAnsi="Times New Roman"/>
          <w:b/>
          <w:color w:val="00000A"/>
        </w:rPr>
        <w:t>Установите соответствие между описанием видов занавесей или их элементов и названиями.</w:t>
      </w:r>
    </w:p>
    <w:tbl>
      <w:tblPr>
        <w:tblW w:w="9570" w:type="dxa"/>
        <w:tblLook w:val="04A0" w:firstRow="1" w:lastRow="0" w:firstColumn="1" w:lastColumn="0" w:noHBand="0" w:noVBand="1"/>
      </w:tblPr>
      <w:tblGrid>
        <w:gridCol w:w="673"/>
        <w:gridCol w:w="6522"/>
        <w:gridCol w:w="850"/>
        <w:gridCol w:w="1525"/>
      </w:tblGrid>
      <w:tr w:rsidR="004E6469">
        <w:trPr>
          <w:trHeight w:val="1"/>
        </w:trPr>
        <w:tc>
          <w:tcPr>
            <w:tcW w:w="7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A"/>
              </w:rPr>
              <w:t>Описание видов занавесей или их элементов</w:t>
            </w:r>
          </w:p>
        </w:tc>
        <w:tc>
          <w:tcPr>
            <w:tcW w:w="23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A"/>
              </w:rPr>
              <w:t>Названия</w:t>
            </w:r>
          </w:p>
        </w:tc>
      </w:tr>
      <w:tr w:rsidR="004E6469">
        <w:trPr>
          <w:trHeight w:val="1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A"/>
                <w:lang w:val="en-US"/>
              </w:rPr>
              <w:t>1.</w:t>
            </w:r>
          </w:p>
        </w:tc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hint="eastAsia"/>
              </w:rPr>
            </w:pPr>
            <w:r>
              <w:rPr>
                <w:rFonts w:ascii="Times New Roman" w:hAnsi="Times New Roman"/>
                <w:color w:val="00000A"/>
              </w:rPr>
              <w:t>Занавеси на окне из непросвечивающей ткани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A"/>
              </w:rPr>
              <w:t>а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hint="eastAsia"/>
              </w:rPr>
            </w:pPr>
            <w:r>
              <w:rPr>
                <w:rFonts w:ascii="Times New Roman" w:hAnsi="Times New Roman"/>
                <w:color w:val="00000A"/>
              </w:rPr>
              <w:t>Жалюзи</w:t>
            </w:r>
          </w:p>
        </w:tc>
      </w:tr>
      <w:tr w:rsidR="004E6469">
        <w:trPr>
          <w:trHeight w:val="1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A"/>
                <w:lang w:val="en-US"/>
              </w:rPr>
              <w:t>2.</w:t>
            </w:r>
          </w:p>
        </w:tc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hint="eastAsia"/>
              </w:rPr>
            </w:pPr>
            <w:r>
              <w:rPr>
                <w:rFonts w:ascii="Times New Roman" w:hAnsi="Times New Roman"/>
                <w:color w:val="00000A"/>
              </w:rPr>
              <w:t>Занавеси на окне из набивной или мягкой прозрачной ткани, тюля, кружева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A"/>
              </w:rPr>
              <w:t>б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hint="eastAsia"/>
              </w:rPr>
            </w:pPr>
            <w:r>
              <w:rPr>
                <w:rFonts w:ascii="Times New Roman" w:hAnsi="Times New Roman"/>
                <w:color w:val="00000A"/>
              </w:rPr>
              <w:t>Портьеры</w:t>
            </w:r>
          </w:p>
        </w:tc>
      </w:tr>
      <w:tr w:rsidR="004E6469">
        <w:trPr>
          <w:trHeight w:val="1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A"/>
                <w:lang w:val="en-US"/>
              </w:rPr>
              <w:t>3.</w:t>
            </w:r>
          </w:p>
        </w:tc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hint="eastAsia"/>
              </w:rPr>
            </w:pPr>
            <w:r>
              <w:rPr>
                <w:rFonts w:ascii="Times New Roman" w:hAnsi="Times New Roman"/>
                <w:color w:val="00000A"/>
              </w:rPr>
              <w:t xml:space="preserve">Занавеси на двери из </w:t>
            </w:r>
            <w:proofErr w:type="spellStart"/>
            <w:r>
              <w:rPr>
                <w:rFonts w:ascii="Times New Roman" w:hAnsi="Times New Roman"/>
                <w:color w:val="00000A"/>
              </w:rPr>
              <w:t>непросвечивающейплотной</w:t>
            </w:r>
            <w:proofErr w:type="spellEnd"/>
            <w:r>
              <w:rPr>
                <w:rFonts w:ascii="Times New Roman" w:hAnsi="Times New Roman"/>
                <w:color w:val="00000A"/>
              </w:rPr>
              <w:t xml:space="preserve"> ткани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A"/>
              </w:rPr>
              <w:t>в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hint="eastAsia"/>
              </w:rPr>
            </w:pPr>
            <w:r>
              <w:rPr>
                <w:rFonts w:ascii="Times New Roman" w:hAnsi="Times New Roman"/>
                <w:color w:val="00000A"/>
              </w:rPr>
              <w:t>Гардины</w:t>
            </w:r>
          </w:p>
        </w:tc>
      </w:tr>
      <w:tr w:rsidR="004E6469">
        <w:trPr>
          <w:trHeight w:val="1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A"/>
                <w:lang w:val="en-US"/>
              </w:rPr>
              <w:t>4.</w:t>
            </w:r>
          </w:p>
        </w:tc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hint="eastAsia"/>
              </w:rPr>
            </w:pPr>
            <w:r>
              <w:rPr>
                <w:rFonts w:ascii="Times New Roman" w:hAnsi="Times New Roman"/>
                <w:color w:val="00000A"/>
              </w:rPr>
              <w:t>С</w:t>
            </w:r>
            <w:r>
              <w:rPr>
                <w:rFonts w:ascii="Times New Roman" w:hAnsi="Times New Roman"/>
                <w:color w:val="00000A"/>
                <w:highlight w:val="white"/>
              </w:rPr>
              <w:t>ветозащитные регулируемые устройства, состоящие из вертикальных или горизонтальных пластин.</w:t>
            </w:r>
            <w:r>
              <w:rPr>
                <w:rFonts w:ascii="Times New Roman" w:hAnsi="Times New Roman"/>
                <w:color w:val="00000A"/>
                <w:highlight w:val="white"/>
                <w:lang w:val="en-US"/>
              </w:rPr>
              <w:t> 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A"/>
              </w:rPr>
              <w:t>г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hint="eastAsia"/>
              </w:rPr>
            </w:pPr>
            <w:proofErr w:type="spellStart"/>
            <w:r>
              <w:rPr>
                <w:rFonts w:ascii="Times New Roman" w:hAnsi="Times New Roman"/>
                <w:color w:val="00000A"/>
              </w:rPr>
              <w:t>Бандо</w:t>
            </w:r>
            <w:proofErr w:type="spellEnd"/>
          </w:p>
        </w:tc>
      </w:tr>
      <w:tr w:rsidR="004E6469">
        <w:trPr>
          <w:trHeight w:val="1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A"/>
                <w:lang w:val="en-US"/>
              </w:rPr>
              <w:t>5.</w:t>
            </w:r>
          </w:p>
        </w:tc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hint="eastAsia"/>
              </w:rPr>
            </w:pPr>
            <w:r>
              <w:rPr>
                <w:rFonts w:ascii="Times New Roman" w:hAnsi="Times New Roman"/>
                <w:color w:val="00000A"/>
              </w:rPr>
              <w:t>Нарядный церемониальный навес над троном, парадным ложем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A"/>
              </w:rPr>
              <w:t>д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hint="eastAsia"/>
              </w:rPr>
            </w:pPr>
            <w:r>
              <w:rPr>
                <w:rFonts w:ascii="Times New Roman" w:hAnsi="Times New Roman"/>
                <w:color w:val="00000A"/>
              </w:rPr>
              <w:t>Балдахин</w:t>
            </w:r>
          </w:p>
        </w:tc>
      </w:tr>
      <w:tr w:rsidR="004E6469">
        <w:trPr>
          <w:trHeight w:val="1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A"/>
                <w:lang w:val="en-US"/>
              </w:rPr>
              <w:t>6.</w:t>
            </w:r>
          </w:p>
        </w:tc>
        <w:tc>
          <w:tcPr>
            <w:tcW w:w="6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hint="eastAsia"/>
              </w:rPr>
            </w:pPr>
            <w:r>
              <w:rPr>
                <w:rFonts w:ascii="Times New Roman" w:hAnsi="Times New Roman"/>
                <w:color w:val="00000A"/>
              </w:rPr>
              <w:t>Разновидность ламбрекена. Как правило, имеет фигурный нижний край, может быть украшен шитьём или аппликацией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A"/>
              </w:rPr>
              <w:t>е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6469" w:rsidRDefault="00A6049D">
            <w:pPr>
              <w:tabs>
                <w:tab w:val="left" w:pos="720"/>
              </w:tabs>
              <w:spacing w:after="200" w:line="276" w:lineRule="auto"/>
              <w:rPr>
                <w:rFonts w:hint="eastAsia"/>
              </w:rPr>
            </w:pPr>
            <w:r>
              <w:rPr>
                <w:rFonts w:ascii="Times New Roman" w:hAnsi="Times New Roman"/>
                <w:color w:val="00000A"/>
              </w:rPr>
              <w:t>Штора</w:t>
            </w:r>
          </w:p>
        </w:tc>
      </w:tr>
    </w:tbl>
    <w:p w:rsidR="004E6469" w:rsidRDefault="004E6469">
      <w:pPr>
        <w:spacing w:after="200" w:line="276" w:lineRule="auto"/>
        <w:rPr>
          <w:rFonts w:ascii="Times New Roman" w:hAnsi="Times New Roman"/>
          <w:color w:val="00000A"/>
          <w:lang w:val="en-US"/>
        </w:rPr>
      </w:pPr>
    </w:p>
    <w:p w:rsidR="004E6469" w:rsidRDefault="00A6049D">
      <w:p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  <w:color w:val="00000A"/>
        </w:rPr>
        <w:t xml:space="preserve"> 1- _____, 2-____, 3 -____, 4-____, 5- ____,  6-____</w:t>
      </w:r>
    </w:p>
    <w:p w:rsidR="004E6469" w:rsidRDefault="004E6469">
      <w:pPr>
        <w:spacing w:after="200" w:line="276" w:lineRule="auto"/>
        <w:jc w:val="center"/>
        <w:rPr>
          <w:rFonts w:hint="eastAsia"/>
          <w:b/>
          <w:i/>
          <w:color w:val="00000A"/>
          <w:lang w:val="en-US"/>
        </w:rPr>
      </w:pPr>
    </w:p>
    <w:p w:rsidR="004E6469" w:rsidRDefault="00A6049D">
      <w:pPr>
        <w:spacing w:after="200"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i/>
          <w:color w:val="00000A"/>
          <w:lang w:val="en-US"/>
        </w:rPr>
        <w:t>V</w:t>
      </w:r>
      <w:r w:rsidRPr="00A6049D">
        <w:rPr>
          <w:rFonts w:ascii="Times New Roman" w:hAnsi="Times New Roman"/>
          <w:b/>
          <w:i/>
          <w:color w:val="00000A"/>
        </w:rPr>
        <w:t xml:space="preserve">. </w:t>
      </w:r>
      <w:r>
        <w:rPr>
          <w:rFonts w:ascii="Times New Roman" w:hAnsi="Times New Roman"/>
          <w:b/>
          <w:i/>
          <w:color w:val="00000A"/>
        </w:rPr>
        <w:t>Задание на определение последовательности выполнения действий</w:t>
      </w:r>
    </w:p>
    <w:p w:rsidR="004E6469" w:rsidRDefault="00A6049D">
      <w:pPr>
        <w:pStyle w:val="a6"/>
        <w:spacing w:after="200"/>
        <w:rPr>
          <w:rFonts w:ascii="Times New Roman" w:hAnsi="Times New Roman"/>
        </w:rPr>
      </w:pPr>
      <w:r>
        <w:rPr>
          <w:rFonts w:ascii="Times New Roman" w:hAnsi="Times New Roman"/>
          <w:b/>
          <w:color w:val="00000A"/>
        </w:rPr>
        <w:t>24. Укажите цифрами последовательность раскроя изделия:</w:t>
      </w:r>
    </w:p>
    <w:p w:rsidR="004E6469" w:rsidRDefault="00A6049D">
      <w:pPr>
        <w:pStyle w:val="a6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а) вырезание деталей         б) выполнение экономной раскладки       в) обводка контуров</w:t>
      </w:r>
    </w:p>
    <w:p w:rsidR="004E6469" w:rsidRDefault="00A6049D">
      <w:pPr>
        <w:pStyle w:val="a6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г) фиксирование портновскими булавками              </w:t>
      </w:r>
      <w:r w:rsidRPr="00A6049D">
        <w:rPr>
          <w:rFonts w:ascii="Times New Roman" w:hAnsi="Times New Roman"/>
          <w:color w:val="000000"/>
        </w:rPr>
        <w:t xml:space="preserve">д) </w:t>
      </w:r>
      <w:proofErr w:type="spellStart"/>
      <w:r w:rsidRPr="00A6049D">
        <w:rPr>
          <w:rFonts w:ascii="Times New Roman" w:hAnsi="Times New Roman"/>
          <w:color w:val="000000"/>
        </w:rPr>
        <w:t>обмеловка</w:t>
      </w:r>
      <w:proofErr w:type="spellEnd"/>
      <w:r w:rsidRPr="00A6049D">
        <w:rPr>
          <w:rFonts w:ascii="Times New Roman" w:hAnsi="Times New Roman"/>
          <w:color w:val="000000"/>
        </w:rPr>
        <w:t xml:space="preserve"> с припуском на швы</w:t>
      </w:r>
    </w:p>
    <w:p w:rsidR="004E6469" w:rsidRDefault="00A6049D">
      <w:p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  <w:color w:val="00000A"/>
        </w:rPr>
        <w:t xml:space="preserve"> 1- _____, 2-____, 3 -____, 4-____, 5- ___</w:t>
      </w:r>
    </w:p>
    <w:p w:rsidR="004E6469" w:rsidRPr="00A6049D" w:rsidRDefault="004E6469">
      <w:pPr>
        <w:spacing w:after="200" w:line="276" w:lineRule="auto"/>
        <w:jc w:val="center"/>
        <w:rPr>
          <w:rFonts w:hint="eastAsia"/>
          <w:b/>
          <w:i/>
          <w:color w:val="00000A"/>
        </w:rPr>
      </w:pPr>
    </w:p>
    <w:p w:rsidR="004E6469" w:rsidRDefault="00A6049D">
      <w:pPr>
        <w:spacing w:after="200"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i/>
          <w:color w:val="00000A"/>
          <w:lang w:val="en-US"/>
        </w:rPr>
        <w:t>VI</w:t>
      </w:r>
      <w:r w:rsidRPr="00A6049D">
        <w:rPr>
          <w:rFonts w:ascii="Times New Roman" w:hAnsi="Times New Roman"/>
          <w:b/>
          <w:i/>
          <w:color w:val="00000A"/>
        </w:rPr>
        <w:t xml:space="preserve">. </w:t>
      </w:r>
      <w:proofErr w:type="gramStart"/>
      <w:r>
        <w:rPr>
          <w:rFonts w:ascii="Times New Roman" w:hAnsi="Times New Roman"/>
          <w:b/>
          <w:i/>
          <w:color w:val="00000A"/>
        </w:rPr>
        <w:t>Творческое  задание</w:t>
      </w:r>
      <w:proofErr w:type="gramEnd"/>
    </w:p>
    <w:p w:rsidR="004E6469" w:rsidRDefault="00A6049D">
      <w:pPr>
        <w:ind w:left="360"/>
        <w:jc w:val="both"/>
        <w:rPr>
          <w:rFonts w:ascii="Times New Roman" w:hAnsi="Times New Roman"/>
        </w:rPr>
      </w:pPr>
      <w:r w:rsidRPr="00A6049D">
        <w:rPr>
          <w:rFonts w:ascii="Times New Roman" w:hAnsi="Times New Roman"/>
          <w:b/>
          <w:color w:val="00000A"/>
        </w:rPr>
        <w:t xml:space="preserve">25. </w:t>
      </w:r>
      <w:r>
        <w:rPr>
          <w:rFonts w:ascii="Times New Roman" w:hAnsi="Times New Roman"/>
          <w:b/>
          <w:color w:val="00000A"/>
        </w:rPr>
        <w:t>Вам предложены детали кроя платья</w:t>
      </w:r>
      <w:r w:rsidRPr="00A6049D">
        <w:rPr>
          <w:rFonts w:ascii="Times New Roman" w:hAnsi="Times New Roman"/>
          <w:b/>
          <w:color w:val="00000A"/>
        </w:rPr>
        <w:t>.</w:t>
      </w:r>
    </w:p>
    <w:p w:rsidR="004E6469" w:rsidRDefault="00A6049D">
      <w:pPr>
        <w:tabs>
          <w:tab w:val="left" w:pos="720"/>
        </w:tabs>
        <w:spacing w:after="150"/>
        <w:ind w:left="360"/>
        <w:rPr>
          <w:rFonts w:ascii="Times New Roman" w:hAnsi="Times New Roman"/>
        </w:rPr>
      </w:pPr>
      <w:r>
        <w:rPr>
          <w:rFonts w:ascii="Times New Roman" w:hAnsi="Times New Roman"/>
          <w:color w:val="00000A"/>
          <w:highlight w:val="white"/>
        </w:rPr>
        <w:t>а) В</w:t>
      </w:r>
      <w:r>
        <w:rPr>
          <w:rFonts w:ascii="Times New Roman" w:hAnsi="Times New Roman"/>
          <w:color w:val="333333"/>
          <w:highlight w:val="white"/>
        </w:rPr>
        <w:t>ыполните эскиз изделия, согласно деталям кроя (вид спереди и вид сзади).</w:t>
      </w:r>
    </w:p>
    <w:p w:rsidR="004E6469" w:rsidRDefault="00A6049D">
      <w:pPr>
        <w:tabs>
          <w:tab w:val="left" w:pos="720"/>
        </w:tabs>
        <w:spacing w:after="150"/>
        <w:ind w:left="360"/>
        <w:rPr>
          <w:rFonts w:ascii="Times New Roman" w:hAnsi="Times New Roman"/>
        </w:rPr>
      </w:pPr>
      <w:r>
        <w:rPr>
          <w:rFonts w:ascii="Times New Roman" w:hAnsi="Times New Roman"/>
          <w:color w:val="333333"/>
          <w:highlight w:val="white"/>
        </w:rPr>
        <w:t>б) Сделайте описание модели платья по эскизу.</w:t>
      </w:r>
    </w:p>
    <w:p w:rsidR="004E6469" w:rsidRDefault="00A6049D">
      <w:pPr>
        <w:tabs>
          <w:tab w:val="left" w:pos="720"/>
        </w:tabs>
        <w:spacing w:after="150"/>
        <w:ind w:left="360"/>
        <w:rPr>
          <w:rFonts w:ascii="Times New Roman" w:hAnsi="Times New Roman"/>
        </w:rPr>
      </w:pPr>
      <w:r>
        <w:rPr>
          <w:rFonts w:ascii="Times New Roman" w:hAnsi="Times New Roman"/>
          <w:color w:val="333333"/>
          <w:highlight w:val="white"/>
        </w:rPr>
        <w:t>в) Предложите вариант декоративной отделки платья.</w:t>
      </w:r>
    </w:p>
    <w:p w:rsidR="004E6469" w:rsidRDefault="00A6049D">
      <w:pPr>
        <w:tabs>
          <w:tab w:val="left" w:pos="720"/>
        </w:tabs>
        <w:spacing w:after="150"/>
        <w:ind w:left="360"/>
        <w:rPr>
          <w:rFonts w:ascii="Times New Roman" w:hAnsi="Times New Roman"/>
        </w:rPr>
      </w:pPr>
      <w:r>
        <w:rPr>
          <w:rFonts w:ascii="Times New Roman" w:hAnsi="Times New Roman"/>
          <w:color w:val="333333"/>
          <w:highlight w:val="white"/>
        </w:rPr>
        <w:t>г) Предложите ткани (или волокнистый состав) для этой модели платья.</w:t>
      </w:r>
    </w:p>
    <w:p w:rsidR="004E6469" w:rsidRDefault="00A6049D">
      <w:pPr>
        <w:tabs>
          <w:tab w:val="left" w:pos="720"/>
          <w:tab w:val="left" w:pos="851"/>
        </w:tabs>
        <w:spacing w:after="200"/>
        <w:ind w:left="426"/>
        <w:jc w:val="both"/>
        <w:rPr>
          <w:rFonts w:ascii="Times New Roman" w:hAnsi="Times New Roman"/>
        </w:rPr>
      </w:pPr>
      <w:r w:rsidRPr="00A6049D">
        <w:rPr>
          <w:rFonts w:ascii="Times New Roman" w:hAnsi="Times New Roman"/>
          <w:color w:val="00000A"/>
        </w:rPr>
        <w:t xml:space="preserve">                   </w:t>
      </w:r>
    </w:p>
    <w:tbl>
      <w:tblPr>
        <w:tblW w:w="963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4E6469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E6469" w:rsidRDefault="00A6049D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 w:bidi="ar-SA"/>
              </w:rPr>
              <w:lastRenderedPageBreak/>
              <w:drawing>
                <wp:inline distT="0" distB="0" distL="0" distR="0">
                  <wp:extent cx="2558415" cy="4628515"/>
                  <wp:effectExtent l="0" t="0" r="0" b="0"/>
                  <wp:docPr id="7" name="Изображение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Изображение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8415" cy="4628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A6049D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Детали кроя платья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4E6469">
            <w:pPr>
              <w:pStyle w:val="a9"/>
              <w:jc w:val="both"/>
              <w:rPr>
                <w:rFonts w:ascii="Times New Roman" w:hAnsi="Times New Roman"/>
              </w:rPr>
            </w:pPr>
          </w:p>
          <w:p w:rsidR="004E6469" w:rsidRDefault="00A6049D">
            <w:pPr>
              <w:pStyle w:val="a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Эскиз модели</w:t>
            </w:r>
          </w:p>
        </w:tc>
      </w:tr>
    </w:tbl>
    <w:p w:rsidR="004E6469" w:rsidRDefault="004E6469">
      <w:pPr>
        <w:tabs>
          <w:tab w:val="left" w:pos="720"/>
          <w:tab w:val="left" w:pos="851"/>
        </w:tabs>
        <w:spacing w:after="200"/>
        <w:ind w:left="426"/>
        <w:jc w:val="both"/>
        <w:rPr>
          <w:rFonts w:hint="eastAsia"/>
          <w:color w:val="00000A"/>
          <w:lang w:val="en-US"/>
        </w:rPr>
      </w:pPr>
    </w:p>
    <w:p w:rsidR="004E6469" w:rsidRDefault="00A6049D">
      <w:pPr>
        <w:spacing w:after="150" w:line="276" w:lineRule="auto"/>
        <w:rPr>
          <w:rFonts w:ascii="Times New Roman" w:hAnsi="Times New Roman"/>
        </w:rPr>
      </w:pPr>
      <w:r>
        <w:rPr>
          <w:rFonts w:ascii="Times New Roman" w:hAnsi="Times New Roman"/>
          <w:color w:val="00000A"/>
          <w:highlight w:val="white"/>
          <w:lang w:val="en-US"/>
        </w:rPr>
        <w:t xml:space="preserve">     </w:t>
      </w:r>
      <w:r>
        <w:rPr>
          <w:rFonts w:ascii="Times New Roman" w:hAnsi="Times New Roman"/>
          <w:color w:val="333333"/>
          <w:highlight w:val="white"/>
        </w:rPr>
        <w:t>Описание модели:</w:t>
      </w:r>
    </w:p>
    <w:p w:rsidR="004E6469" w:rsidRDefault="00A6049D">
      <w:pPr>
        <w:spacing w:after="150"/>
        <w:rPr>
          <w:rFonts w:ascii="Times New Roman" w:hAnsi="Times New Roman"/>
        </w:rPr>
      </w:pPr>
      <w:r>
        <w:rPr>
          <w:rFonts w:ascii="Times New Roman" w:hAnsi="Times New Roman"/>
          <w:color w:val="333333"/>
          <w:highlight w:val="white"/>
        </w:rPr>
        <w:t>Назначение _______________________________________________</w:t>
      </w:r>
    </w:p>
    <w:p w:rsidR="004E6469" w:rsidRDefault="00A6049D">
      <w:pPr>
        <w:spacing w:after="150"/>
        <w:rPr>
          <w:rFonts w:ascii="Times New Roman" w:hAnsi="Times New Roman"/>
        </w:rPr>
      </w:pPr>
      <w:r>
        <w:rPr>
          <w:rFonts w:ascii="Times New Roman" w:hAnsi="Times New Roman"/>
          <w:color w:val="333333"/>
          <w:highlight w:val="white"/>
        </w:rPr>
        <w:t>Силуэт ___________________________________________________</w:t>
      </w:r>
    </w:p>
    <w:p w:rsidR="004E6469" w:rsidRDefault="00A6049D">
      <w:pPr>
        <w:spacing w:after="150"/>
        <w:rPr>
          <w:rFonts w:ascii="Times New Roman" w:hAnsi="Times New Roman"/>
        </w:rPr>
      </w:pPr>
      <w:r>
        <w:rPr>
          <w:rFonts w:ascii="Times New Roman" w:hAnsi="Times New Roman"/>
          <w:color w:val="333333"/>
          <w:highlight w:val="white"/>
        </w:rPr>
        <w:t>Детали ___________________________________________________</w:t>
      </w:r>
    </w:p>
    <w:p w:rsidR="004E6469" w:rsidRDefault="00A6049D">
      <w:pPr>
        <w:spacing w:after="150"/>
        <w:rPr>
          <w:rFonts w:ascii="Times New Roman" w:hAnsi="Times New Roman"/>
        </w:rPr>
      </w:pPr>
      <w:r>
        <w:rPr>
          <w:rFonts w:ascii="Times New Roman" w:hAnsi="Times New Roman"/>
          <w:color w:val="333333"/>
          <w:highlight w:val="white"/>
        </w:rPr>
        <w:t>Цвет _____________________________________________________</w:t>
      </w:r>
    </w:p>
    <w:p w:rsidR="004E6469" w:rsidRDefault="00A6049D">
      <w:pPr>
        <w:spacing w:after="150"/>
        <w:rPr>
          <w:rFonts w:ascii="Times New Roman" w:hAnsi="Times New Roman"/>
        </w:rPr>
      </w:pPr>
      <w:r>
        <w:rPr>
          <w:rFonts w:ascii="Times New Roman" w:hAnsi="Times New Roman"/>
          <w:color w:val="333333"/>
          <w:highlight w:val="white"/>
        </w:rPr>
        <w:t>Отделка __________________________________________________</w:t>
      </w:r>
    </w:p>
    <w:p w:rsidR="004E6469" w:rsidRDefault="00A6049D">
      <w:pPr>
        <w:spacing w:after="150"/>
        <w:rPr>
          <w:rFonts w:ascii="Times New Roman" w:hAnsi="Times New Roman"/>
        </w:rPr>
      </w:pPr>
      <w:r>
        <w:rPr>
          <w:rFonts w:ascii="Times New Roman" w:hAnsi="Times New Roman"/>
          <w:color w:val="333333"/>
          <w:highlight w:val="white"/>
        </w:rPr>
        <w:t>Ткани  ____________________________________________________</w:t>
      </w:r>
    </w:p>
    <w:p w:rsidR="004E6469" w:rsidRDefault="004E6469">
      <w:pPr>
        <w:tabs>
          <w:tab w:val="left" w:pos="720"/>
          <w:tab w:val="left" w:pos="851"/>
        </w:tabs>
        <w:spacing w:after="200"/>
        <w:ind w:left="426"/>
        <w:jc w:val="both"/>
        <w:rPr>
          <w:rFonts w:ascii="Times New Roman" w:hAnsi="Times New Roman"/>
          <w:color w:val="00000A"/>
          <w:lang w:val="en-US"/>
        </w:rPr>
      </w:pPr>
    </w:p>
    <w:p w:rsidR="004E6469" w:rsidRDefault="004E6469">
      <w:pPr>
        <w:rPr>
          <w:rFonts w:ascii="Times New Roman" w:hAnsi="Times New Roman"/>
          <w:lang w:val="en-US"/>
        </w:rPr>
      </w:pPr>
    </w:p>
    <w:p w:rsidR="004E6469" w:rsidRDefault="004E6469">
      <w:pPr>
        <w:rPr>
          <w:rFonts w:ascii="Times New Roman" w:hAnsi="Times New Roman"/>
        </w:rPr>
      </w:pPr>
    </w:p>
    <w:sectPr w:rsidR="004E6469" w:rsidSect="004E6469">
      <w:pgSz w:w="11906" w:h="16838"/>
      <w:pgMar w:top="1134" w:right="1134" w:bottom="1134" w:left="1134" w:header="720" w:footer="72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8717F"/>
    <w:multiLevelType w:val="multilevel"/>
    <w:tmpl w:val="D286E7B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9A24969"/>
    <w:multiLevelType w:val="multilevel"/>
    <w:tmpl w:val="EB84E0DE"/>
    <w:lvl w:ilvl="0">
      <w:numFmt w:val="bullet"/>
      <w:lvlText w:val="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E6469"/>
    <w:rsid w:val="004E6469"/>
    <w:rsid w:val="00A6049D"/>
    <w:rsid w:val="00F8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E6469"/>
    <w:rPr>
      <w:i/>
      <w:iCs/>
    </w:rPr>
  </w:style>
  <w:style w:type="character" w:customStyle="1" w:styleId="a4">
    <w:name w:val="Маркеры списка"/>
    <w:qFormat/>
    <w:rsid w:val="004E6469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qFormat/>
    <w:rsid w:val="004E646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6">
    <w:name w:val="Body Text"/>
    <w:basedOn w:val="a"/>
    <w:rsid w:val="004E6469"/>
    <w:pPr>
      <w:spacing w:after="140" w:line="276" w:lineRule="auto"/>
    </w:pPr>
  </w:style>
  <w:style w:type="paragraph" w:styleId="a7">
    <w:name w:val="List"/>
    <w:basedOn w:val="a6"/>
    <w:rsid w:val="004E6469"/>
  </w:style>
  <w:style w:type="paragraph" w:customStyle="1" w:styleId="1">
    <w:name w:val="Название объекта1"/>
    <w:basedOn w:val="a"/>
    <w:qFormat/>
    <w:rsid w:val="004E6469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rsid w:val="004E6469"/>
    <w:pPr>
      <w:suppressLineNumbers/>
    </w:pPr>
  </w:style>
  <w:style w:type="paragraph" w:customStyle="1" w:styleId="a9">
    <w:name w:val="Содержимое таблицы"/>
    <w:basedOn w:val="a"/>
    <w:qFormat/>
    <w:rsid w:val="004E6469"/>
    <w:pPr>
      <w:suppressLineNumbers/>
    </w:pPr>
  </w:style>
  <w:style w:type="paragraph" w:customStyle="1" w:styleId="Standard">
    <w:name w:val="Standard"/>
    <w:rsid w:val="00A6049D"/>
    <w:pPr>
      <w:widowControl w:val="0"/>
      <w:suppressAutoHyphens/>
      <w:autoSpaceDN w:val="0"/>
      <w:textAlignment w:val="baseline"/>
    </w:pPr>
    <w:rPr>
      <w:rFonts w:ascii="Calibri" w:eastAsia="Segoe UI" w:hAnsi="Calibri" w:cs="Tahoma"/>
      <w:color w:val="000000"/>
      <w:kern w:val="3"/>
      <w:lang w:eastAsia="ru-RU" w:bidi="ar-SA"/>
    </w:rPr>
  </w:style>
  <w:style w:type="paragraph" w:styleId="aa">
    <w:name w:val="Balloon Text"/>
    <w:basedOn w:val="a"/>
    <w:link w:val="ab"/>
    <w:uiPriority w:val="99"/>
    <w:semiHidden/>
    <w:unhideWhenUsed/>
    <w:rsid w:val="00A6049D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A6049D"/>
    <w:rPr>
      <w:rFonts w:ascii="Tahoma" w:hAnsi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1071</Words>
  <Characters>6108</Characters>
  <Application>Microsoft Office Word</Application>
  <DocSecurity>0</DocSecurity>
  <Lines>50</Lines>
  <Paragraphs>14</Paragraphs>
  <ScaleCrop>false</ScaleCrop>
  <Company/>
  <LinksUpToDate>false</LinksUpToDate>
  <CharactersWithSpaces>7165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3</cp:revision>
  <dcterms:created xsi:type="dcterms:W3CDTF">2019-10-20T08:54:00Z</dcterms:created>
  <dcterms:modified xsi:type="dcterms:W3CDTF">2019-10-22T07:34:00Z</dcterms:modified>
  <dc:language>ru-RU</dc:language>
</cp:coreProperties>
</file>